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760" w:rsidRDefault="00492760" w:rsidP="003446D8">
      <w:pPr>
        <w:pStyle w:val="BodyText"/>
        <w:kinsoku w:val="0"/>
        <w:overflowPunct w:val="0"/>
        <w:spacing w:line="200" w:lineRule="atLeast"/>
        <w:ind w:left="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12573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143000"/>
                    </a:xfrm>
                    <a:prstGeom prst="rect">
                      <a:avLst/>
                    </a:prstGeom>
                    <a:noFill/>
                    <a:ln>
                      <a:noFill/>
                    </a:ln>
                  </pic:spPr>
                </pic:pic>
              </a:graphicData>
            </a:graphic>
          </wp:inline>
        </w:drawing>
      </w:r>
    </w:p>
    <w:p w:rsidR="00492760" w:rsidRDefault="00492760" w:rsidP="00492760">
      <w:pPr>
        <w:pStyle w:val="BodyText"/>
        <w:kinsoku w:val="0"/>
        <w:overflowPunct w:val="0"/>
        <w:spacing w:before="2"/>
        <w:ind w:left="0"/>
        <w:rPr>
          <w:rFonts w:ascii="Times New Roman" w:hAnsi="Times New Roman" w:cs="Times New Roman"/>
          <w:sz w:val="7"/>
          <w:szCs w:val="7"/>
        </w:rPr>
      </w:pPr>
    </w:p>
    <w:p w:rsidR="00492760" w:rsidRPr="00145951" w:rsidRDefault="00492760" w:rsidP="00CC236A">
      <w:pPr>
        <w:pStyle w:val="BodyText"/>
        <w:kinsoku w:val="0"/>
        <w:overflowPunct w:val="0"/>
        <w:spacing w:before="60"/>
        <w:ind w:left="0"/>
        <w:jc w:val="center"/>
        <w:rPr>
          <w:rFonts w:ascii="Times New Roman" w:hAnsi="Times New Roman" w:cs="Times New Roman"/>
          <w:b/>
          <w:bCs/>
          <w:spacing w:val="-1"/>
          <w:sz w:val="28"/>
          <w:szCs w:val="24"/>
        </w:rPr>
      </w:pPr>
      <w:bookmarkStart w:id="0" w:name="October_27,_2015_–_11:00_AM"/>
      <w:bookmarkEnd w:id="0"/>
      <w:r w:rsidRPr="00145951">
        <w:rPr>
          <w:rFonts w:ascii="Times New Roman" w:hAnsi="Times New Roman" w:cs="Times New Roman"/>
          <w:b/>
          <w:bCs/>
          <w:spacing w:val="-1"/>
          <w:sz w:val="28"/>
          <w:szCs w:val="24"/>
        </w:rPr>
        <w:t>AGENDA</w:t>
      </w:r>
    </w:p>
    <w:p w:rsidR="00492760" w:rsidRPr="00145951" w:rsidRDefault="00492760" w:rsidP="00CC236A">
      <w:pPr>
        <w:pStyle w:val="BodyText"/>
        <w:kinsoku w:val="0"/>
        <w:overflowPunct w:val="0"/>
        <w:spacing w:before="60"/>
        <w:ind w:left="0"/>
        <w:jc w:val="center"/>
        <w:rPr>
          <w:rFonts w:ascii="Times New Roman" w:hAnsi="Times New Roman" w:cs="Times New Roman"/>
          <w:b/>
          <w:bCs/>
          <w:spacing w:val="-1"/>
          <w:sz w:val="28"/>
          <w:szCs w:val="24"/>
        </w:rPr>
      </w:pPr>
      <w:r w:rsidRPr="00145951">
        <w:rPr>
          <w:rFonts w:ascii="Times New Roman" w:hAnsi="Times New Roman" w:cs="Times New Roman"/>
          <w:b/>
          <w:bCs/>
          <w:spacing w:val="-1"/>
          <w:sz w:val="28"/>
          <w:szCs w:val="24"/>
        </w:rPr>
        <w:t>PRE-</w:t>
      </w:r>
      <w:r w:rsidR="009E7FAA" w:rsidRPr="00145951">
        <w:rPr>
          <w:rFonts w:ascii="Times New Roman" w:hAnsi="Times New Roman" w:cs="Times New Roman"/>
          <w:b/>
          <w:bCs/>
          <w:spacing w:val="-1"/>
          <w:sz w:val="28"/>
          <w:szCs w:val="24"/>
        </w:rPr>
        <w:t>BID</w:t>
      </w:r>
      <w:r w:rsidRPr="00145951">
        <w:rPr>
          <w:rFonts w:ascii="Times New Roman" w:hAnsi="Times New Roman" w:cs="Times New Roman"/>
          <w:b/>
          <w:bCs/>
          <w:spacing w:val="-1"/>
          <w:sz w:val="28"/>
          <w:szCs w:val="24"/>
        </w:rPr>
        <w:t xml:space="preserve"> </w:t>
      </w:r>
      <w:r w:rsidR="00566331" w:rsidRPr="00145951">
        <w:rPr>
          <w:rFonts w:ascii="Times New Roman" w:hAnsi="Times New Roman" w:cs="Times New Roman"/>
          <w:b/>
          <w:bCs/>
          <w:spacing w:val="-1"/>
          <w:sz w:val="28"/>
          <w:szCs w:val="24"/>
        </w:rPr>
        <w:t>TELECONFERENCE</w:t>
      </w:r>
    </w:p>
    <w:p w:rsidR="009E7FAA" w:rsidRPr="00145951" w:rsidRDefault="009E7FAA" w:rsidP="00CC236A">
      <w:pPr>
        <w:pStyle w:val="BodyText"/>
        <w:kinsoku w:val="0"/>
        <w:overflowPunct w:val="0"/>
        <w:spacing w:before="60"/>
        <w:ind w:left="0"/>
        <w:jc w:val="center"/>
        <w:rPr>
          <w:rFonts w:ascii="Times New Roman" w:hAnsi="Times New Roman" w:cs="Times New Roman"/>
          <w:b/>
          <w:bCs/>
          <w:spacing w:val="-1"/>
          <w:sz w:val="28"/>
          <w:szCs w:val="24"/>
        </w:rPr>
      </w:pPr>
      <w:r w:rsidRPr="00145951">
        <w:rPr>
          <w:rFonts w:ascii="Times New Roman" w:hAnsi="Times New Roman" w:cs="Times New Roman"/>
          <w:b/>
          <w:bCs/>
          <w:spacing w:val="-1"/>
          <w:sz w:val="28"/>
          <w:szCs w:val="24"/>
        </w:rPr>
        <w:t>IFB NO. 20-014 LIFT STATION 4003 UPGRADE</w:t>
      </w:r>
    </w:p>
    <w:p w:rsidR="00CC236A" w:rsidRPr="00145951" w:rsidRDefault="00CC236A" w:rsidP="00CC236A">
      <w:pPr>
        <w:pStyle w:val="BodyText"/>
        <w:kinsoku w:val="0"/>
        <w:overflowPunct w:val="0"/>
        <w:spacing w:before="60"/>
        <w:ind w:left="0"/>
        <w:jc w:val="center"/>
        <w:rPr>
          <w:rFonts w:ascii="Times New Roman" w:hAnsi="Times New Roman" w:cs="Times New Roman"/>
          <w:b/>
          <w:bCs/>
          <w:spacing w:val="-1"/>
          <w:sz w:val="28"/>
          <w:szCs w:val="24"/>
        </w:rPr>
      </w:pPr>
      <w:r w:rsidRPr="00145951">
        <w:rPr>
          <w:rFonts w:ascii="Times New Roman" w:hAnsi="Times New Roman" w:cs="Times New Roman"/>
          <w:b/>
          <w:bCs/>
          <w:spacing w:val="-1"/>
          <w:sz w:val="28"/>
          <w:szCs w:val="24"/>
        </w:rPr>
        <w:t xml:space="preserve"> JWSC PROJECT NO. </w:t>
      </w:r>
      <w:r w:rsidR="009E7FAA" w:rsidRPr="00145951">
        <w:rPr>
          <w:rFonts w:ascii="Times New Roman" w:hAnsi="Times New Roman" w:cs="Times New Roman"/>
          <w:b/>
          <w:bCs/>
          <w:spacing w:val="-1"/>
          <w:sz w:val="28"/>
          <w:szCs w:val="24"/>
        </w:rPr>
        <w:t>703 – SPLOST 2016</w:t>
      </w:r>
    </w:p>
    <w:p w:rsidR="00492760" w:rsidRPr="00145951" w:rsidRDefault="00CC236A" w:rsidP="00CC236A">
      <w:pPr>
        <w:pStyle w:val="BodyText"/>
        <w:kinsoku w:val="0"/>
        <w:overflowPunct w:val="0"/>
        <w:spacing w:before="60"/>
        <w:ind w:left="0"/>
        <w:jc w:val="center"/>
        <w:rPr>
          <w:rFonts w:ascii="Times New Roman" w:hAnsi="Times New Roman" w:cs="Times New Roman"/>
          <w:sz w:val="28"/>
          <w:szCs w:val="24"/>
        </w:rPr>
      </w:pPr>
      <w:r w:rsidRPr="00145951">
        <w:rPr>
          <w:rFonts w:ascii="Times New Roman" w:hAnsi="Times New Roman" w:cs="Times New Roman"/>
          <w:b/>
          <w:bCs/>
          <w:spacing w:val="-1"/>
          <w:sz w:val="28"/>
          <w:szCs w:val="24"/>
        </w:rPr>
        <w:t>T</w:t>
      </w:r>
      <w:r w:rsidR="009E7FAA" w:rsidRPr="00145951">
        <w:rPr>
          <w:rFonts w:ascii="Times New Roman" w:hAnsi="Times New Roman" w:cs="Times New Roman"/>
          <w:b/>
          <w:bCs/>
          <w:spacing w:val="-1"/>
          <w:sz w:val="28"/>
          <w:szCs w:val="24"/>
        </w:rPr>
        <w:t>HURSDAY, MAY 14, 2020</w:t>
      </w:r>
      <w:r w:rsidR="005D5317" w:rsidRPr="00145951">
        <w:rPr>
          <w:rFonts w:ascii="Times New Roman" w:hAnsi="Times New Roman" w:cs="Times New Roman"/>
          <w:b/>
          <w:bCs/>
          <w:spacing w:val="-1"/>
          <w:sz w:val="28"/>
          <w:szCs w:val="24"/>
        </w:rPr>
        <w:t xml:space="preserve"> – </w:t>
      </w:r>
      <w:r w:rsidRPr="00145951">
        <w:rPr>
          <w:rFonts w:ascii="Times New Roman" w:hAnsi="Times New Roman" w:cs="Times New Roman"/>
          <w:b/>
          <w:bCs/>
          <w:spacing w:val="-1"/>
          <w:sz w:val="28"/>
          <w:szCs w:val="24"/>
        </w:rPr>
        <w:t>1</w:t>
      </w:r>
      <w:r w:rsidR="009E7FAA" w:rsidRPr="00145951">
        <w:rPr>
          <w:rFonts w:ascii="Times New Roman" w:hAnsi="Times New Roman" w:cs="Times New Roman"/>
          <w:b/>
          <w:bCs/>
          <w:spacing w:val="-1"/>
          <w:sz w:val="28"/>
          <w:szCs w:val="24"/>
        </w:rPr>
        <w:t>0</w:t>
      </w:r>
      <w:r w:rsidRPr="00145951">
        <w:rPr>
          <w:rFonts w:ascii="Times New Roman" w:hAnsi="Times New Roman" w:cs="Times New Roman"/>
          <w:b/>
          <w:bCs/>
          <w:spacing w:val="-1"/>
          <w:sz w:val="28"/>
          <w:szCs w:val="24"/>
        </w:rPr>
        <w:t>:00 A.M.</w:t>
      </w:r>
    </w:p>
    <w:p w:rsidR="00492760" w:rsidRPr="00566331" w:rsidRDefault="009E1980" w:rsidP="009E1980">
      <w:pPr>
        <w:pStyle w:val="BodyText"/>
        <w:kinsoku w:val="0"/>
        <w:overflowPunct w:val="0"/>
        <w:spacing w:before="6"/>
        <w:ind w:left="0"/>
        <w:jc w:val="center"/>
        <w:rPr>
          <w:rFonts w:ascii="Times New Roman" w:hAnsi="Times New Roman" w:cs="Times New Roman"/>
          <w:b/>
          <w:bCs/>
          <w:color w:val="FF0000"/>
          <w:sz w:val="24"/>
          <w:szCs w:val="24"/>
        </w:rPr>
      </w:pPr>
      <w:r w:rsidRPr="009E1980">
        <w:rPr>
          <w:rFonts w:ascii="Times New Roman" w:hAnsi="Times New Roman" w:cs="Times New Roman"/>
          <w:b/>
          <w:bCs/>
          <w:sz w:val="24"/>
          <w:szCs w:val="24"/>
        </w:rPr>
        <w:t xml:space="preserve">Call In Number: </w:t>
      </w:r>
      <w:proofErr w:type="gramStart"/>
      <w:r w:rsidRPr="009E1980">
        <w:rPr>
          <w:rFonts w:ascii="Times New Roman" w:hAnsi="Times New Roman" w:cs="Times New Roman"/>
          <w:b/>
          <w:bCs/>
          <w:sz w:val="24"/>
          <w:szCs w:val="24"/>
        </w:rPr>
        <w:t>888.204.5987  Access</w:t>
      </w:r>
      <w:proofErr w:type="gramEnd"/>
      <w:r w:rsidRPr="009E1980">
        <w:rPr>
          <w:rFonts w:ascii="Times New Roman" w:hAnsi="Times New Roman" w:cs="Times New Roman"/>
          <w:b/>
          <w:bCs/>
          <w:sz w:val="24"/>
          <w:szCs w:val="24"/>
        </w:rPr>
        <w:t xml:space="preserve"> Code: 5863965</w:t>
      </w:r>
    </w:p>
    <w:p w:rsidR="005861D8" w:rsidRPr="003446D8" w:rsidRDefault="005861D8" w:rsidP="00492760">
      <w:pPr>
        <w:pStyle w:val="BodyText"/>
        <w:kinsoku w:val="0"/>
        <w:overflowPunct w:val="0"/>
        <w:spacing w:before="5"/>
        <w:ind w:left="0"/>
        <w:rPr>
          <w:rFonts w:ascii="Times New Roman" w:hAnsi="Times New Roman" w:cs="Times New Roman"/>
          <w:b/>
          <w:bCs/>
          <w:sz w:val="10"/>
          <w:szCs w:val="24"/>
        </w:rPr>
      </w:pPr>
    </w:p>
    <w:p w:rsidR="00DF715D" w:rsidRDefault="00E80224" w:rsidP="00DF715D">
      <w:pPr>
        <w:kinsoku w:val="0"/>
        <w:overflowPunct w:val="0"/>
        <w:spacing w:before="5"/>
        <w:rPr>
          <w:b/>
          <w:bCs/>
          <w:sz w:val="8"/>
          <w:szCs w:val="19"/>
        </w:rPr>
      </w:pPr>
      <w:r>
        <w:rPr>
          <w:b/>
          <w:bCs/>
          <w:noProof/>
          <w:sz w:val="8"/>
          <w:szCs w:val="19"/>
        </w:rPr>
        <mc:AlternateContent>
          <mc:Choice Requires="wps">
            <w:drawing>
              <wp:anchor distT="0" distB="0" distL="114300" distR="114300" simplePos="0" relativeHeight="251659264" behindDoc="0" locked="0" layoutInCell="1" allowOverlap="1" wp14:anchorId="463A797A" wp14:editId="4C5324F2">
                <wp:simplePos x="0" y="0"/>
                <wp:positionH relativeFrom="margin">
                  <wp:posOffset>-333375</wp:posOffset>
                </wp:positionH>
                <wp:positionV relativeFrom="paragraph">
                  <wp:posOffset>88899</wp:posOffset>
                </wp:positionV>
                <wp:extent cx="6515100" cy="0"/>
                <wp:effectExtent l="0" t="19050" r="19050" b="19050"/>
                <wp:wrapNone/>
                <wp:docPr id="2" name="Straight Connector 2"/>
                <wp:cNvGraphicFramePr/>
                <a:graphic xmlns:a="http://schemas.openxmlformats.org/drawingml/2006/main">
                  <a:graphicData uri="http://schemas.microsoft.com/office/word/2010/wordprocessingShape">
                    <wps:wsp>
                      <wps:cNvCnPr/>
                      <wps:spPr>
                        <a:xfrm flipV="1">
                          <a:off x="0" y="0"/>
                          <a:ext cx="65151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9D4D22"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25pt,7pt" to="486.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" strokecolor="black [3213]" strokeweight="2.25pt">
                <v:stroke joinstyle="miter"/>
                <w10:wrap anchorx="margin"/>
              </v:line>
            </w:pict>
          </mc:Fallback>
        </mc:AlternateContent>
      </w:r>
    </w:p>
    <w:p w:rsidR="00DF715D" w:rsidRPr="00727779" w:rsidRDefault="00DF715D" w:rsidP="00DF715D">
      <w:pPr>
        <w:kinsoku w:val="0"/>
        <w:overflowPunct w:val="0"/>
        <w:spacing w:before="5"/>
        <w:rPr>
          <w:b/>
          <w:bCs/>
          <w:sz w:val="8"/>
          <w:szCs w:val="19"/>
        </w:rPr>
      </w:pPr>
    </w:p>
    <w:p w:rsidR="00DF715D" w:rsidRPr="00727779" w:rsidRDefault="00DF715D" w:rsidP="00DF715D">
      <w:pPr>
        <w:kinsoku w:val="0"/>
        <w:overflowPunct w:val="0"/>
        <w:spacing w:before="9"/>
        <w:ind w:left="504"/>
        <w:rPr>
          <w:b/>
          <w:bCs/>
          <w:sz w:val="11"/>
          <w:szCs w:val="11"/>
        </w:rPr>
      </w:pPr>
    </w:p>
    <w:p w:rsidR="00DF715D" w:rsidRPr="00DF715D" w:rsidRDefault="00DF715D" w:rsidP="003446D8">
      <w:pPr>
        <w:pStyle w:val="ListParagraph"/>
        <w:numPr>
          <w:ilvl w:val="0"/>
          <w:numId w:val="15"/>
        </w:numPr>
        <w:kinsoku w:val="0"/>
        <w:overflowPunct w:val="0"/>
        <w:spacing w:before="56" w:after="120" w:line="360" w:lineRule="auto"/>
        <w:ind w:left="504" w:right="806"/>
        <w:rPr>
          <w:spacing w:val="37"/>
        </w:rPr>
      </w:pPr>
      <w:r>
        <w:rPr>
          <w:b/>
          <w:spacing w:val="-1"/>
        </w:rPr>
        <w:t>Welcome / R</w:t>
      </w:r>
      <w:r w:rsidRPr="00DF715D">
        <w:rPr>
          <w:b/>
          <w:spacing w:val="-1"/>
        </w:rPr>
        <w:t>oll Call of Pre-registered Attendees</w:t>
      </w:r>
      <w:r w:rsidRPr="00727779">
        <w:t xml:space="preserve"> </w:t>
      </w:r>
      <w:r>
        <w:t xml:space="preserve"> </w:t>
      </w:r>
    </w:p>
    <w:p w:rsidR="00DF715D" w:rsidRPr="003446D8" w:rsidRDefault="00DF715D" w:rsidP="003446D8">
      <w:pPr>
        <w:pStyle w:val="ListParagraph"/>
        <w:numPr>
          <w:ilvl w:val="0"/>
          <w:numId w:val="15"/>
        </w:numPr>
        <w:kinsoku w:val="0"/>
        <w:overflowPunct w:val="0"/>
        <w:spacing w:before="4" w:after="120" w:line="360" w:lineRule="auto"/>
        <w:ind w:left="504"/>
        <w:rPr>
          <w:sz w:val="16"/>
          <w:szCs w:val="16"/>
        </w:rPr>
      </w:pPr>
      <w:r w:rsidRPr="00DF715D">
        <w:rPr>
          <w:b/>
          <w:spacing w:val="-1"/>
        </w:rPr>
        <w:t xml:space="preserve">Project Description </w:t>
      </w:r>
      <w:r>
        <w:rPr>
          <w:b/>
          <w:spacing w:val="-1"/>
        </w:rPr>
        <w:t>and Scope of Services</w:t>
      </w:r>
    </w:p>
    <w:p w:rsidR="00DF715D" w:rsidRPr="003446D8" w:rsidRDefault="00DF715D" w:rsidP="003446D8">
      <w:pPr>
        <w:pStyle w:val="ListParagraph"/>
        <w:numPr>
          <w:ilvl w:val="0"/>
          <w:numId w:val="15"/>
        </w:numPr>
        <w:kinsoku w:val="0"/>
        <w:overflowPunct w:val="0"/>
        <w:spacing w:before="4" w:after="120" w:line="360" w:lineRule="auto"/>
        <w:ind w:left="504"/>
        <w:rPr>
          <w:sz w:val="16"/>
          <w:szCs w:val="16"/>
        </w:rPr>
      </w:pPr>
      <w:r>
        <w:rPr>
          <w:b/>
          <w:spacing w:val="-1"/>
        </w:rPr>
        <w:t>Bid Form Review</w:t>
      </w:r>
    </w:p>
    <w:p w:rsidR="003446D8" w:rsidRPr="003446D8" w:rsidRDefault="002753D5" w:rsidP="003446D8">
      <w:pPr>
        <w:pStyle w:val="ListParagraph"/>
        <w:numPr>
          <w:ilvl w:val="0"/>
          <w:numId w:val="15"/>
        </w:numPr>
        <w:kinsoku w:val="0"/>
        <w:overflowPunct w:val="0"/>
        <w:spacing w:before="4" w:after="120" w:line="360" w:lineRule="auto"/>
        <w:ind w:left="504"/>
        <w:rPr>
          <w:i/>
          <w:sz w:val="16"/>
          <w:szCs w:val="16"/>
        </w:rPr>
      </w:pPr>
      <w:r>
        <w:rPr>
          <w:b/>
          <w:spacing w:val="-1"/>
        </w:rPr>
        <w:t>Review Addendum #1</w:t>
      </w:r>
    </w:p>
    <w:p w:rsidR="00DF715D" w:rsidRPr="00DF715D" w:rsidRDefault="00DF715D" w:rsidP="003446D8">
      <w:pPr>
        <w:pStyle w:val="ListParagraph"/>
        <w:numPr>
          <w:ilvl w:val="0"/>
          <w:numId w:val="15"/>
        </w:numPr>
        <w:kinsoku w:val="0"/>
        <w:overflowPunct w:val="0"/>
        <w:spacing w:before="4" w:after="120" w:line="360" w:lineRule="auto"/>
        <w:ind w:left="504"/>
        <w:rPr>
          <w:sz w:val="16"/>
          <w:szCs w:val="16"/>
        </w:rPr>
      </w:pPr>
      <w:r w:rsidRPr="00DF715D">
        <w:rPr>
          <w:b/>
          <w:spacing w:val="-1"/>
        </w:rPr>
        <w:t>Information Requests and Submission Requirements</w:t>
      </w:r>
    </w:p>
    <w:p w:rsidR="00DF715D" w:rsidRPr="00AA32C0" w:rsidRDefault="00DF715D" w:rsidP="003446D8">
      <w:pPr>
        <w:pStyle w:val="ListParagraph"/>
        <w:numPr>
          <w:ilvl w:val="0"/>
          <w:numId w:val="15"/>
        </w:numPr>
        <w:kinsoku w:val="0"/>
        <w:overflowPunct w:val="0"/>
        <w:spacing w:after="120" w:line="360" w:lineRule="auto"/>
        <w:ind w:left="504" w:right="115"/>
        <w:rPr>
          <w:spacing w:val="-1"/>
        </w:rPr>
      </w:pPr>
      <w:r w:rsidRPr="00DF715D">
        <w:rPr>
          <w:b/>
          <w:spacing w:val="-1"/>
        </w:rPr>
        <w:t>Informal</w:t>
      </w:r>
      <w:r w:rsidRPr="00DF715D">
        <w:rPr>
          <w:b/>
          <w:spacing w:val="24"/>
        </w:rPr>
        <w:t xml:space="preserve"> Q</w:t>
      </w:r>
      <w:r w:rsidRPr="00DF715D">
        <w:rPr>
          <w:b/>
          <w:spacing w:val="-1"/>
        </w:rPr>
        <w:t>uestion</w:t>
      </w:r>
      <w:r w:rsidRPr="00DF715D">
        <w:rPr>
          <w:b/>
          <w:spacing w:val="25"/>
        </w:rPr>
        <w:t xml:space="preserve"> </w:t>
      </w:r>
      <w:r w:rsidRPr="00DF715D">
        <w:rPr>
          <w:b/>
          <w:spacing w:val="-1"/>
        </w:rPr>
        <w:t>and</w:t>
      </w:r>
      <w:r w:rsidRPr="00DF715D">
        <w:rPr>
          <w:b/>
          <w:spacing w:val="23"/>
        </w:rPr>
        <w:t xml:space="preserve"> </w:t>
      </w:r>
      <w:r w:rsidRPr="00DF715D">
        <w:rPr>
          <w:b/>
          <w:spacing w:val="-1"/>
        </w:rPr>
        <w:t>Answer</w:t>
      </w:r>
      <w:r w:rsidRPr="00DF715D">
        <w:rPr>
          <w:b/>
          <w:spacing w:val="24"/>
        </w:rPr>
        <w:t xml:space="preserve"> S</w:t>
      </w:r>
      <w:r w:rsidRPr="00DF715D">
        <w:rPr>
          <w:b/>
          <w:spacing w:val="-1"/>
        </w:rPr>
        <w:t>ession</w:t>
      </w:r>
    </w:p>
    <w:p w:rsidR="00AA32C0" w:rsidRPr="00DF715D" w:rsidRDefault="00AA32C0" w:rsidP="003446D8">
      <w:pPr>
        <w:pStyle w:val="ListParagraph"/>
        <w:numPr>
          <w:ilvl w:val="0"/>
          <w:numId w:val="15"/>
        </w:numPr>
        <w:kinsoku w:val="0"/>
        <w:overflowPunct w:val="0"/>
        <w:spacing w:after="240"/>
        <w:ind w:left="504" w:right="115"/>
        <w:rPr>
          <w:spacing w:val="-1"/>
        </w:rPr>
      </w:pPr>
      <w:r>
        <w:rPr>
          <w:b/>
          <w:bCs/>
          <w:noProof/>
          <w:sz w:val="8"/>
          <w:szCs w:val="19"/>
        </w:rPr>
        <mc:AlternateContent>
          <mc:Choice Requires="wps">
            <w:drawing>
              <wp:anchor distT="0" distB="0" distL="114300" distR="114300" simplePos="0" relativeHeight="251660288" behindDoc="0" locked="0" layoutInCell="1" allowOverlap="1" wp14:anchorId="2CBD39C6" wp14:editId="725E1CF2">
                <wp:simplePos x="0" y="0"/>
                <wp:positionH relativeFrom="margin">
                  <wp:align>center</wp:align>
                </wp:positionH>
                <wp:positionV relativeFrom="paragraph">
                  <wp:posOffset>405130</wp:posOffset>
                </wp:positionV>
                <wp:extent cx="6553200" cy="9525"/>
                <wp:effectExtent l="19050" t="19050" r="19050" b="28575"/>
                <wp:wrapNone/>
                <wp:docPr id="3" name="Straight Connector 3"/>
                <wp:cNvGraphicFramePr/>
                <a:graphic xmlns:a="http://schemas.openxmlformats.org/drawingml/2006/main">
                  <a:graphicData uri="http://schemas.microsoft.com/office/word/2010/wordprocessingShape">
                    <wps:wsp>
                      <wps:cNvCnPr/>
                      <wps:spPr>
                        <a:xfrm>
                          <a:off x="0" y="0"/>
                          <a:ext cx="6553200" cy="9525"/>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E9E1F3" id="Straight Connector 3"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1.9pt" to="516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" strokecolor="windowText" strokeweight="2.25pt">
                <v:stroke joinstyle="miter"/>
                <w10:wrap anchorx="margin"/>
              </v:line>
            </w:pict>
          </mc:Fallback>
        </mc:AlternateContent>
      </w:r>
      <w:r>
        <w:rPr>
          <w:b/>
          <w:spacing w:val="-1"/>
        </w:rPr>
        <w:t>Site Visit (OPTIONAL) – Review of S</w:t>
      </w:r>
      <w:r w:rsidRPr="003446D8">
        <w:rPr>
          <w:b/>
          <w:spacing w:val="-1"/>
        </w:rPr>
        <w:t>ocial Distancing Protocols</w:t>
      </w:r>
      <w:r w:rsidR="009E1980">
        <w:rPr>
          <w:b/>
          <w:spacing w:val="-1"/>
        </w:rPr>
        <w:t xml:space="preserve"> – 11:00 a.m. at 2020 Newcastle Street</w:t>
      </w:r>
    </w:p>
    <w:p w:rsidR="00DF715D" w:rsidRPr="003446D8" w:rsidRDefault="00DF715D" w:rsidP="00DF715D">
      <w:pPr>
        <w:kinsoku w:val="0"/>
        <w:overflowPunct w:val="0"/>
        <w:spacing w:line="360" w:lineRule="auto"/>
        <w:ind w:left="840" w:right="115"/>
        <w:rPr>
          <w:spacing w:val="-1"/>
          <w:sz w:val="8"/>
        </w:rPr>
      </w:pPr>
    </w:p>
    <w:p w:rsidR="00492760" w:rsidRDefault="00492760" w:rsidP="003446D8">
      <w:pPr>
        <w:pStyle w:val="BodyText"/>
        <w:kinsoku w:val="0"/>
        <w:overflowPunct w:val="0"/>
        <w:ind w:left="72"/>
        <w:rPr>
          <w:rFonts w:ascii="Times New Roman" w:hAnsi="Times New Roman" w:cs="Times New Roman"/>
          <w:b/>
          <w:bCs/>
          <w:sz w:val="24"/>
          <w:szCs w:val="24"/>
          <w:u w:val="single"/>
        </w:rPr>
      </w:pPr>
      <w:r w:rsidRPr="009E7FAA">
        <w:rPr>
          <w:rFonts w:ascii="Times New Roman" w:hAnsi="Times New Roman" w:cs="Times New Roman"/>
          <w:b/>
          <w:bCs/>
          <w:sz w:val="24"/>
          <w:szCs w:val="24"/>
          <w:u w:val="single"/>
        </w:rPr>
        <w:t>PROJECT</w:t>
      </w:r>
      <w:r w:rsidR="00B548D6" w:rsidRPr="009E7FAA">
        <w:rPr>
          <w:rFonts w:ascii="Times New Roman" w:hAnsi="Times New Roman" w:cs="Times New Roman"/>
          <w:b/>
          <w:bCs/>
          <w:sz w:val="24"/>
          <w:szCs w:val="24"/>
          <w:u w:val="single"/>
        </w:rPr>
        <w:t xml:space="preserve"> </w:t>
      </w:r>
      <w:r w:rsidRPr="009E7FAA">
        <w:rPr>
          <w:rFonts w:ascii="Times New Roman" w:hAnsi="Times New Roman" w:cs="Times New Roman"/>
          <w:b/>
          <w:bCs/>
          <w:sz w:val="24"/>
          <w:szCs w:val="24"/>
          <w:u w:val="single"/>
        </w:rPr>
        <w:t>DESCRIPTION</w:t>
      </w:r>
      <w:r w:rsidR="00CC236A" w:rsidRPr="009E7FAA">
        <w:rPr>
          <w:rFonts w:ascii="Times New Roman" w:hAnsi="Times New Roman" w:cs="Times New Roman"/>
          <w:b/>
          <w:bCs/>
          <w:sz w:val="24"/>
          <w:szCs w:val="24"/>
          <w:u w:val="single"/>
        </w:rPr>
        <w:t xml:space="preserve"> AND SCOPE</w:t>
      </w:r>
      <w:r w:rsidR="00DF715D">
        <w:rPr>
          <w:rFonts w:ascii="Times New Roman" w:hAnsi="Times New Roman" w:cs="Times New Roman"/>
          <w:b/>
          <w:bCs/>
          <w:sz w:val="24"/>
          <w:szCs w:val="24"/>
          <w:u w:val="single"/>
        </w:rPr>
        <w:t xml:space="preserve"> OF SERVICES</w:t>
      </w:r>
    </w:p>
    <w:p w:rsidR="00145951" w:rsidRDefault="00145951" w:rsidP="003446D8">
      <w:pPr>
        <w:pStyle w:val="BodyText"/>
        <w:kinsoku w:val="0"/>
        <w:overflowPunct w:val="0"/>
        <w:ind w:left="72"/>
        <w:rPr>
          <w:rFonts w:ascii="Times New Roman" w:hAnsi="Times New Roman" w:cs="Times New Roman"/>
          <w:sz w:val="24"/>
          <w:szCs w:val="24"/>
        </w:rPr>
      </w:pPr>
      <w:r w:rsidRPr="00145951">
        <w:rPr>
          <w:rFonts w:ascii="Times New Roman" w:hAnsi="Times New Roman" w:cs="Times New Roman"/>
          <w:sz w:val="24"/>
          <w:szCs w:val="24"/>
        </w:rPr>
        <w:t>The work to be performed under this contract consists of furnishing all skill, labor, materials</w:t>
      </w:r>
      <w:r w:rsidR="00357549">
        <w:rPr>
          <w:rFonts w:ascii="Times New Roman" w:hAnsi="Times New Roman" w:cs="Times New Roman"/>
          <w:sz w:val="24"/>
          <w:szCs w:val="24"/>
        </w:rPr>
        <w:t>,</w:t>
      </w:r>
      <w:r w:rsidR="00357549" w:rsidRPr="00145951">
        <w:rPr>
          <w:rFonts w:ascii="Times New Roman" w:hAnsi="Times New Roman" w:cs="Times New Roman"/>
          <w:sz w:val="24"/>
          <w:szCs w:val="24"/>
        </w:rPr>
        <w:t xml:space="preserve"> tools</w:t>
      </w:r>
      <w:r w:rsidRPr="00145951">
        <w:rPr>
          <w:rFonts w:ascii="Times New Roman" w:hAnsi="Times New Roman" w:cs="Times New Roman"/>
          <w:sz w:val="24"/>
          <w:szCs w:val="24"/>
        </w:rPr>
        <w:t>, equipment and incidentals required to construct complete, in place, and ready to operate lift station modifications in Glynn County and the City of Brunswick, Georgia. More specifically, the work includes, but is not limited to:</w:t>
      </w:r>
    </w:p>
    <w:p w:rsidR="00145951" w:rsidRPr="003446D8" w:rsidRDefault="00145951" w:rsidP="00145951">
      <w:pPr>
        <w:pStyle w:val="BodyText"/>
        <w:kinsoku w:val="0"/>
        <w:overflowPunct w:val="0"/>
        <w:ind w:left="360"/>
        <w:rPr>
          <w:rFonts w:ascii="Times New Roman" w:hAnsi="Times New Roman" w:cs="Times New Roman"/>
          <w:sz w:val="14"/>
          <w:szCs w:val="24"/>
        </w:rPr>
      </w:pPr>
    </w:p>
    <w:p w:rsidR="009E7FAA" w:rsidRPr="009E7FAA" w:rsidRDefault="009E7FAA" w:rsidP="00DF715D">
      <w:pPr>
        <w:pStyle w:val="BodyText"/>
        <w:numPr>
          <w:ilvl w:val="0"/>
          <w:numId w:val="11"/>
        </w:numPr>
        <w:kinsoku w:val="0"/>
        <w:overflowPunct w:val="0"/>
        <w:ind w:left="461"/>
        <w:rPr>
          <w:rFonts w:ascii="Times New Roman" w:hAnsi="Times New Roman" w:cs="Times New Roman"/>
          <w:sz w:val="24"/>
          <w:szCs w:val="24"/>
        </w:rPr>
      </w:pPr>
      <w:r w:rsidRPr="009E7FAA">
        <w:rPr>
          <w:rFonts w:ascii="Times New Roman" w:hAnsi="Times New Roman" w:cs="Times New Roman"/>
          <w:sz w:val="24"/>
          <w:szCs w:val="24"/>
        </w:rPr>
        <w:t>Inst</w:t>
      </w:r>
      <w:r w:rsidR="00145951">
        <w:rPr>
          <w:rFonts w:ascii="Times New Roman" w:hAnsi="Times New Roman" w:cs="Times New Roman"/>
          <w:sz w:val="24"/>
          <w:szCs w:val="24"/>
        </w:rPr>
        <w:t>all 30-inch PVC gravity sewer</w:t>
      </w:r>
    </w:p>
    <w:p w:rsidR="009E7FAA" w:rsidRPr="009E7FAA" w:rsidRDefault="00145951" w:rsidP="00DF715D">
      <w:pPr>
        <w:pStyle w:val="BodyText"/>
        <w:numPr>
          <w:ilvl w:val="0"/>
          <w:numId w:val="10"/>
        </w:numPr>
        <w:kinsoku w:val="0"/>
        <w:overflowPunct w:val="0"/>
        <w:ind w:left="461"/>
        <w:rPr>
          <w:rFonts w:ascii="Times New Roman" w:hAnsi="Times New Roman" w:cs="Times New Roman"/>
          <w:sz w:val="24"/>
          <w:szCs w:val="24"/>
        </w:rPr>
      </w:pPr>
      <w:r>
        <w:rPr>
          <w:rFonts w:ascii="Times New Roman" w:hAnsi="Times New Roman" w:cs="Times New Roman"/>
          <w:sz w:val="24"/>
          <w:szCs w:val="24"/>
        </w:rPr>
        <w:t>Install one concrete manhole</w:t>
      </w:r>
    </w:p>
    <w:p w:rsidR="009E7FAA" w:rsidRPr="009E7FAA" w:rsidRDefault="00145951" w:rsidP="00DF715D">
      <w:pPr>
        <w:pStyle w:val="BodyText"/>
        <w:numPr>
          <w:ilvl w:val="0"/>
          <w:numId w:val="10"/>
        </w:numPr>
        <w:kinsoku w:val="0"/>
        <w:overflowPunct w:val="0"/>
        <w:ind w:left="461"/>
        <w:rPr>
          <w:rFonts w:ascii="Times New Roman" w:hAnsi="Times New Roman" w:cs="Times New Roman"/>
          <w:sz w:val="24"/>
          <w:szCs w:val="24"/>
        </w:rPr>
      </w:pPr>
      <w:r>
        <w:rPr>
          <w:rFonts w:ascii="Times New Roman" w:hAnsi="Times New Roman" w:cs="Times New Roman"/>
          <w:sz w:val="24"/>
          <w:szCs w:val="24"/>
        </w:rPr>
        <w:t xml:space="preserve">Install one concrete </w:t>
      </w:r>
      <w:proofErr w:type="spellStart"/>
      <w:r>
        <w:rPr>
          <w:rFonts w:ascii="Times New Roman" w:hAnsi="Times New Roman" w:cs="Times New Roman"/>
          <w:sz w:val="24"/>
          <w:szCs w:val="24"/>
        </w:rPr>
        <w:t>wetwell</w:t>
      </w:r>
      <w:proofErr w:type="spellEnd"/>
    </w:p>
    <w:p w:rsidR="009E7FAA" w:rsidRPr="009E7FAA" w:rsidRDefault="009E7FAA" w:rsidP="00DF715D">
      <w:pPr>
        <w:pStyle w:val="BodyText"/>
        <w:numPr>
          <w:ilvl w:val="0"/>
          <w:numId w:val="10"/>
        </w:numPr>
        <w:kinsoku w:val="0"/>
        <w:overflowPunct w:val="0"/>
        <w:ind w:left="461"/>
        <w:rPr>
          <w:rFonts w:ascii="Times New Roman" w:hAnsi="Times New Roman" w:cs="Times New Roman"/>
          <w:sz w:val="24"/>
          <w:szCs w:val="24"/>
        </w:rPr>
      </w:pPr>
      <w:r w:rsidRPr="009E7FAA">
        <w:rPr>
          <w:rFonts w:ascii="Times New Roman" w:hAnsi="Times New Roman" w:cs="Times New Roman"/>
          <w:sz w:val="24"/>
          <w:szCs w:val="24"/>
        </w:rPr>
        <w:t>Install two</w:t>
      </w:r>
      <w:r w:rsidR="00145951">
        <w:rPr>
          <w:rFonts w:ascii="Times New Roman" w:hAnsi="Times New Roman" w:cs="Times New Roman"/>
          <w:sz w:val="24"/>
          <w:szCs w:val="24"/>
        </w:rPr>
        <w:t xml:space="preserve"> suction-lift centrifugal pumps</w:t>
      </w:r>
    </w:p>
    <w:p w:rsidR="009E7FAA" w:rsidRPr="009E7FAA" w:rsidRDefault="00145951" w:rsidP="00DF715D">
      <w:pPr>
        <w:pStyle w:val="BodyText"/>
        <w:numPr>
          <w:ilvl w:val="0"/>
          <w:numId w:val="10"/>
        </w:numPr>
        <w:kinsoku w:val="0"/>
        <w:overflowPunct w:val="0"/>
        <w:ind w:left="461"/>
        <w:rPr>
          <w:rFonts w:ascii="Times New Roman" w:hAnsi="Times New Roman" w:cs="Times New Roman"/>
          <w:sz w:val="24"/>
          <w:szCs w:val="24"/>
        </w:rPr>
      </w:pPr>
      <w:r>
        <w:rPr>
          <w:rFonts w:ascii="Times New Roman" w:hAnsi="Times New Roman" w:cs="Times New Roman"/>
          <w:sz w:val="24"/>
          <w:szCs w:val="24"/>
        </w:rPr>
        <w:t>Install one magnetic flow meter</w:t>
      </w:r>
    </w:p>
    <w:p w:rsidR="009E7FAA" w:rsidRPr="009E7FAA" w:rsidRDefault="009E7FAA" w:rsidP="00DF715D">
      <w:pPr>
        <w:pStyle w:val="BodyText"/>
        <w:numPr>
          <w:ilvl w:val="0"/>
          <w:numId w:val="10"/>
        </w:numPr>
        <w:kinsoku w:val="0"/>
        <w:overflowPunct w:val="0"/>
        <w:ind w:left="461"/>
        <w:rPr>
          <w:rFonts w:ascii="Times New Roman" w:hAnsi="Times New Roman" w:cs="Times New Roman"/>
          <w:sz w:val="24"/>
          <w:szCs w:val="24"/>
        </w:rPr>
      </w:pPr>
      <w:r w:rsidRPr="009E7FAA">
        <w:rPr>
          <w:rFonts w:ascii="Times New Roman" w:hAnsi="Times New Roman" w:cs="Times New Roman"/>
          <w:sz w:val="24"/>
          <w:szCs w:val="24"/>
        </w:rPr>
        <w:t>Install biological trickling filter od</w:t>
      </w:r>
      <w:r w:rsidR="00145951">
        <w:rPr>
          <w:rFonts w:ascii="Times New Roman" w:hAnsi="Times New Roman" w:cs="Times New Roman"/>
          <w:sz w:val="24"/>
          <w:szCs w:val="24"/>
        </w:rPr>
        <w:t>or control unit</w:t>
      </w:r>
    </w:p>
    <w:p w:rsidR="009E7FAA" w:rsidRPr="009E7FAA" w:rsidRDefault="009E7FAA" w:rsidP="00DF715D">
      <w:pPr>
        <w:pStyle w:val="BodyText"/>
        <w:numPr>
          <w:ilvl w:val="0"/>
          <w:numId w:val="10"/>
        </w:numPr>
        <w:kinsoku w:val="0"/>
        <w:overflowPunct w:val="0"/>
        <w:ind w:left="461"/>
        <w:rPr>
          <w:rFonts w:ascii="Times New Roman" w:hAnsi="Times New Roman" w:cs="Times New Roman"/>
          <w:sz w:val="24"/>
          <w:szCs w:val="24"/>
        </w:rPr>
      </w:pPr>
      <w:r w:rsidRPr="009E7FAA">
        <w:rPr>
          <w:rFonts w:ascii="Times New Roman" w:hAnsi="Times New Roman" w:cs="Times New Roman"/>
          <w:sz w:val="24"/>
          <w:szCs w:val="24"/>
        </w:rPr>
        <w:t>Demolish and replace</w:t>
      </w:r>
      <w:r w:rsidR="00145951">
        <w:rPr>
          <w:rFonts w:ascii="Times New Roman" w:hAnsi="Times New Roman" w:cs="Times New Roman"/>
          <w:sz w:val="24"/>
          <w:szCs w:val="24"/>
        </w:rPr>
        <w:t xml:space="preserve"> electrical and SCADA equipment</w:t>
      </w:r>
    </w:p>
    <w:p w:rsidR="009E7FAA" w:rsidRPr="009E7FAA" w:rsidRDefault="009E7FAA" w:rsidP="00DF715D">
      <w:pPr>
        <w:pStyle w:val="BodyText"/>
        <w:numPr>
          <w:ilvl w:val="0"/>
          <w:numId w:val="10"/>
        </w:numPr>
        <w:kinsoku w:val="0"/>
        <w:overflowPunct w:val="0"/>
        <w:ind w:left="461"/>
        <w:rPr>
          <w:rFonts w:ascii="Times New Roman" w:hAnsi="Times New Roman" w:cs="Times New Roman"/>
          <w:sz w:val="24"/>
          <w:szCs w:val="24"/>
        </w:rPr>
      </w:pPr>
      <w:r w:rsidRPr="009E7FAA">
        <w:rPr>
          <w:rFonts w:ascii="Times New Roman" w:hAnsi="Times New Roman" w:cs="Times New Roman"/>
          <w:sz w:val="24"/>
          <w:szCs w:val="24"/>
        </w:rPr>
        <w:t xml:space="preserve">Fill existing </w:t>
      </w:r>
      <w:proofErr w:type="spellStart"/>
      <w:r w:rsidRPr="009E7FAA">
        <w:rPr>
          <w:rFonts w:ascii="Times New Roman" w:hAnsi="Times New Roman" w:cs="Times New Roman"/>
          <w:sz w:val="24"/>
          <w:szCs w:val="24"/>
        </w:rPr>
        <w:t>wetwell</w:t>
      </w:r>
      <w:proofErr w:type="spellEnd"/>
      <w:r w:rsidRPr="009E7FAA">
        <w:rPr>
          <w:rFonts w:ascii="Times New Roman" w:hAnsi="Times New Roman" w:cs="Times New Roman"/>
          <w:sz w:val="24"/>
          <w:szCs w:val="24"/>
        </w:rPr>
        <w:t xml:space="preserve"> with sa</w:t>
      </w:r>
      <w:r w:rsidR="00145951">
        <w:rPr>
          <w:rFonts w:ascii="Times New Roman" w:hAnsi="Times New Roman" w:cs="Times New Roman"/>
          <w:sz w:val="24"/>
          <w:szCs w:val="24"/>
        </w:rPr>
        <w:t>nd and cover with concrete slab</w:t>
      </w:r>
    </w:p>
    <w:p w:rsidR="009E7FAA" w:rsidRPr="009E7FAA" w:rsidRDefault="009E7FAA" w:rsidP="00DF715D">
      <w:pPr>
        <w:pStyle w:val="BodyText"/>
        <w:numPr>
          <w:ilvl w:val="0"/>
          <w:numId w:val="10"/>
        </w:numPr>
        <w:kinsoku w:val="0"/>
        <w:overflowPunct w:val="0"/>
        <w:ind w:left="461"/>
        <w:rPr>
          <w:rFonts w:ascii="Times New Roman" w:hAnsi="Times New Roman" w:cs="Times New Roman"/>
          <w:sz w:val="24"/>
          <w:szCs w:val="24"/>
        </w:rPr>
      </w:pPr>
      <w:r w:rsidRPr="009E7FAA">
        <w:rPr>
          <w:rFonts w:ascii="Times New Roman" w:hAnsi="Times New Roman" w:cs="Times New Roman"/>
          <w:sz w:val="24"/>
          <w:szCs w:val="24"/>
        </w:rPr>
        <w:t>Replace doors and roof on</w:t>
      </w:r>
      <w:r w:rsidR="00145951">
        <w:rPr>
          <w:rFonts w:ascii="Times New Roman" w:hAnsi="Times New Roman" w:cs="Times New Roman"/>
          <w:sz w:val="24"/>
          <w:szCs w:val="24"/>
        </w:rPr>
        <w:t xml:space="preserve"> existing lift station building</w:t>
      </w:r>
    </w:p>
    <w:p w:rsidR="009E7FAA" w:rsidRPr="009E7FAA" w:rsidRDefault="009E7FAA" w:rsidP="00DF715D">
      <w:pPr>
        <w:pStyle w:val="BodyText"/>
        <w:numPr>
          <w:ilvl w:val="0"/>
          <w:numId w:val="10"/>
        </w:numPr>
        <w:kinsoku w:val="0"/>
        <w:overflowPunct w:val="0"/>
        <w:ind w:left="461"/>
        <w:rPr>
          <w:rFonts w:ascii="Times New Roman" w:hAnsi="Times New Roman" w:cs="Times New Roman"/>
          <w:sz w:val="24"/>
          <w:szCs w:val="24"/>
        </w:rPr>
      </w:pPr>
      <w:r w:rsidRPr="009E7FAA">
        <w:rPr>
          <w:rFonts w:ascii="Times New Roman" w:hAnsi="Times New Roman" w:cs="Times New Roman"/>
          <w:sz w:val="24"/>
          <w:szCs w:val="24"/>
        </w:rPr>
        <w:t>Miscellaneous piping,</w:t>
      </w:r>
      <w:r w:rsidR="00145951">
        <w:rPr>
          <w:rFonts w:ascii="Times New Roman" w:hAnsi="Times New Roman" w:cs="Times New Roman"/>
          <w:sz w:val="24"/>
          <w:szCs w:val="24"/>
        </w:rPr>
        <w:t xml:space="preserve"> yard work and building repairs</w:t>
      </w:r>
    </w:p>
    <w:p w:rsidR="009E7FAA" w:rsidRPr="009E7FAA" w:rsidRDefault="009E7FAA" w:rsidP="00DF715D">
      <w:pPr>
        <w:pStyle w:val="BodyText"/>
        <w:numPr>
          <w:ilvl w:val="0"/>
          <w:numId w:val="10"/>
        </w:numPr>
        <w:kinsoku w:val="0"/>
        <w:overflowPunct w:val="0"/>
        <w:ind w:left="461"/>
        <w:rPr>
          <w:rFonts w:ascii="Times New Roman" w:hAnsi="Times New Roman" w:cs="Times New Roman"/>
          <w:sz w:val="24"/>
          <w:szCs w:val="24"/>
        </w:rPr>
      </w:pPr>
      <w:r w:rsidRPr="009E7FAA">
        <w:rPr>
          <w:rFonts w:ascii="Times New Roman" w:hAnsi="Times New Roman" w:cs="Times New Roman"/>
          <w:sz w:val="24"/>
          <w:szCs w:val="24"/>
        </w:rPr>
        <w:t>Temporary bypass operations</w:t>
      </w:r>
      <w:r w:rsidR="00145951">
        <w:rPr>
          <w:rFonts w:ascii="Times New Roman" w:hAnsi="Times New Roman" w:cs="Times New Roman"/>
          <w:sz w:val="24"/>
          <w:szCs w:val="24"/>
        </w:rPr>
        <w:t xml:space="preserve"> for lift station modifications</w:t>
      </w:r>
    </w:p>
    <w:p w:rsidR="009E7FAA" w:rsidRPr="009E7FAA" w:rsidRDefault="009E7FAA" w:rsidP="00DF715D">
      <w:pPr>
        <w:pStyle w:val="BodyText"/>
        <w:numPr>
          <w:ilvl w:val="0"/>
          <w:numId w:val="10"/>
        </w:numPr>
        <w:kinsoku w:val="0"/>
        <w:overflowPunct w:val="0"/>
        <w:ind w:left="461"/>
        <w:rPr>
          <w:rFonts w:ascii="Times New Roman" w:hAnsi="Times New Roman" w:cs="Times New Roman"/>
          <w:sz w:val="24"/>
          <w:szCs w:val="24"/>
        </w:rPr>
      </w:pPr>
      <w:r w:rsidRPr="009E7FAA">
        <w:rPr>
          <w:rFonts w:ascii="Times New Roman" w:hAnsi="Times New Roman" w:cs="Times New Roman"/>
          <w:sz w:val="24"/>
          <w:szCs w:val="24"/>
        </w:rPr>
        <w:t>Remo</w:t>
      </w:r>
      <w:r w:rsidR="00145951">
        <w:rPr>
          <w:rFonts w:ascii="Times New Roman" w:hAnsi="Times New Roman" w:cs="Times New Roman"/>
          <w:sz w:val="24"/>
          <w:szCs w:val="24"/>
        </w:rPr>
        <w:t>ve and replace chain link fence</w:t>
      </w:r>
    </w:p>
    <w:p w:rsidR="009E7FAA" w:rsidRPr="009E7FAA" w:rsidRDefault="009E7FAA" w:rsidP="00DF715D">
      <w:pPr>
        <w:pStyle w:val="BodyText"/>
        <w:numPr>
          <w:ilvl w:val="0"/>
          <w:numId w:val="10"/>
        </w:numPr>
        <w:kinsoku w:val="0"/>
        <w:overflowPunct w:val="0"/>
        <w:ind w:left="461"/>
        <w:rPr>
          <w:rFonts w:ascii="Times New Roman" w:hAnsi="Times New Roman" w:cs="Times New Roman"/>
          <w:sz w:val="24"/>
          <w:szCs w:val="24"/>
        </w:rPr>
      </w:pPr>
      <w:r w:rsidRPr="009E7FAA">
        <w:rPr>
          <w:rFonts w:ascii="Times New Roman" w:hAnsi="Times New Roman" w:cs="Times New Roman"/>
          <w:sz w:val="24"/>
          <w:szCs w:val="24"/>
        </w:rPr>
        <w:t>Installation &amp; Maintenance of erosion</w:t>
      </w:r>
      <w:r w:rsidR="00145951">
        <w:rPr>
          <w:rFonts w:ascii="Times New Roman" w:hAnsi="Times New Roman" w:cs="Times New Roman"/>
          <w:sz w:val="24"/>
          <w:szCs w:val="24"/>
        </w:rPr>
        <w:t xml:space="preserve"> and sedimentation control BMPs</w:t>
      </w:r>
    </w:p>
    <w:p w:rsidR="00DF715D" w:rsidRDefault="009E7FAA" w:rsidP="002742E5">
      <w:pPr>
        <w:pStyle w:val="BodyText"/>
        <w:numPr>
          <w:ilvl w:val="0"/>
          <w:numId w:val="10"/>
        </w:numPr>
        <w:kinsoku w:val="0"/>
        <w:overflowPunct w:val="0"/>
        <w:ind w:left="461"/>
        <w:rPr>
          <w:rFonts w:ascii="Times New Roman" w:hAnsi="Times New Roman" w:cs="Times New Roman"/>
          <w:sz w:val="24"/>
          <w:szCs w:val="24"/>
        </w:rPr>
      </w:pPr>
      <w:r w:rsidRPr="00DF715D">
        <w:rPr>
          <w:rFonts w:ascii="Times New Roman" w:hAnsi="Times New Roman" w:cs="Times New Roman"/>
          <w:sz w:val="24"/>
          <w:szCs w:val="24"/>
        </w:rPr>
        <w:t>All Maintenance of Traffic required to complete the work in construction documents and required for the p</w:t>
      </w:r>
      <w:r w:rsidR="00145951" w:rsidRPr="00DF715D">
        <w:rPr>
          <w:rFonts w:ascii="Times New Roman" w:hAnsi="Times New Roman" w:cs="Times New Roman"/>
          <w:sz w:val="24"/>
          <w:szCs w:val="24"/>
        </w:rPr>
        <w:t>roject by the City of Brunswick</w:t>
      </w:r>
    </w:p>
    <w:p w:rsidR="009E7FAA" w:rsidRPr="00DF715D" w:rsidRDefault="009E7FAA" w:rsidP="002742E5">
      <w:pPr>
        <w:pStyle w:val="BodyText"/>
        <w:numPr>
          <w:ilvl w:val="0"/>
          <w:numId w:val="10"/>
        </w:numPr>
        <w:kinsoku w:val="0"/>
        <w:overflowPunct w:val="0"/>
        <w:ind w:left="461"/>
        <w:rPr>
          <w:rFonts w:ascii="Times New Roman" w:hAnsi="Times New Roman" w:cs="Times New Roman"/>
          <w:sz w:val="24"/>
          <w:szCs w:val="24"/>
        </w:rPr>
      </w:pPr>
      <w:r w:rsidRPr="00DF715D">
        <w:rPr>
          <w:rFonts w:ascii="Times New Roman" w:hAnsi="Times New Roman" w:cs="Times New Roman"/>
          <w:sz w:val="24"/>
          <w:szCs w:val="24"/>
        </w:rPr>
        <w:t>All restoration including but not limited to seed, sod, fencing, and all other areas disturbed by construction as per construction documents to equal or</w:t>
      </w:r>
      <w:r w:rsidR="00145951" w:rsidRPr="00DF715D">
        <w:rPr>
          <w:rFonts w:ascii="Times New Roman" w:hAnsi="Times New Roman" w:cs="Times New Roman"/>
          <w:sz w:val="24"/>
          <w:szCs w:val="24"/>
        </w:rPr>
        <w:t xml:space="preserve"> better than existing condition</w:t>
      </w:r>
    </w:p>
    <w:p w:rsidR="00DE208A" w:rsidRPr="00DF715D" w:rsidRDefault="00DF715D" w:rsidP="00DF715D">
      <w:pPr>
        <w:pStyle w:val="BodyText"/>
        <w:kinsoku w:val="0"/>
        <w:overflowPunct w:val="0"/>
        <w:jc w:val="center"/>
        <w:rPr>
          <w:rFonts w:ascii="Times New Roman" w:hAnsi="Times New Roman" w:cs="Times New Roman"/>
          <w:b/>
          <w:bCs/>
          <w:sz w:val="24"/>
          <w:szCs w:val="24"/>
        </w:rPr>
      </w:pPr>
      <w:r w:rsidRPr="00DF715D">
        <w:rPr>
          <w:rFonts w:ascii="Times New Roman" w:hAnsi="Times New Roman" w:cs="Times New Roman"/>
          <w:b/>
          <w:bCs/>
          <w:sz w:val="24"/>
          <w:szCs w:val="24"/>
        </w:rPr>
        <w:lastRenderedPageBreak/>
        <w:t>BID FORM</w:t>
      </w:r>
    </w:p>
    <w:p w:rsidR="00DE208A" w:rsidRDefault="00DE208A" w:rsidP="00DE208A">
      <w:pPr>
        <w:pStyle w:val="BodyText"/>
        <w:kinsoku w:val="0"/>
        <w:overflowPunct w:val="0"/>
        <w:spacing w:before="41" w:line="252" w:lineRule="auto"/>
        <w:ind w:left="144" w:right="432"/>
        <w:jc w:val="center"/>
        <w:rPr>
          <w:rFonts w:ascii="Times New Roman" w:hAnsi="Times New Roman" w:cs="Times New Roman"/>
          <w:b/>
          <w:bCs/>
          <w:spacing w:val="-1"/>
          <w:sz w:val="24"/>
          <w:szCs w:val="23"/>
        </w:rPr>
      </w:pPr>
      <w:r w:rsidRPr="00DE208A">
        <w:rPr>
          <w:rFonts w:ascii="Times New Roman" w:hAnsi="Times New Roman" w:cs="Times New Roman"/>
          <w:b/>
          <w:bCs/>
          <w:spacing w:val="-1"/>
          <w:sz w:val="24"/>
          <w:szCs w:val="23"/>
        </w:rPr>
        <w:t>IFB N</w:t>
      </w:r>
      <w:r>
        <w:rPr>
          <w:rFonts w:ascii="Times New Roman" w:hAnsi="Times New Roman" w:cs="Times New Roman"/>
          <w:b/>
          <w:bCs/>
          <w:spacing w:val="-1"/>
          <w:sz w:val="24"/>
          <w:szCs w:val="23"/>
        </w:rPr>
        <w:t>O</w:t>
      </w:r>
      <w:r w:rsidRPr="00DE208A">
        <w:rPr>
          <w:rFonts w:ascii="Times New Roman" w:hAnsi="Times New Roman" w:cs="Times New Roman"/>
          <w:b/>
          <w:bCs/>
          <w:spacing w:val="-1"/>
          <w:sz w:val="24"/>
          <w:szCs w:val="23"/>
        </w:rPr>
        <w:t>. 20-014 LIFT</w:t>
      </w:r>
      <w:r w:rsidRPr="00DE208A">
        <w:rPr>
          <w:rFonts w:ascii="Times New Roman" w:hAnsi="Times New Roman" w:cs="Times New Roman"/>
          <w:b/>
          <w:bCs/>
          <w:spacing w:val="10"/>
          <w:sz w:val="24"/>
          <w:szCs w:val="23"/>
        </w:rPr>
        <w:t xml:space="preserve"> </w:t>
      </w:r>
      <w:r w:rsidRPr="00DE208A">
        <w:rPr>
          <w:rFonts w:ascii="Times New Roman" w:hAnsi="Times New Roman" w:cs="Times New Roman"/>
          <w:b/>
          <w:bCs/>
          <w:spacing w:val="-1"/>
          <w:sz w:val="24"/>
          <w:szCs w:val="23"/>
        </w:rPr>
        <w:t>STATION</w:t>
      </w:r>
      <w:r w:rsidRPr="00DE208A">
        <w:rPr>
          <w:rFonts w:ascii="Times New Roman" w:hAnsi="Times New Roman" w:cs="Times New Roman"/>
          <w:b/>
          <w:bCs/>
          <w:spacing w:val="11"/>
          <w:sz w:val="24"/>
          <w:szCs w:val="23"/>
        </w:rPr>
        <w:t xml:space="preserve"> 4003 UPGRADE</w:t>
      </w:r>
    </w:p>
    <w:p w:rsidR="00DE208A" w:rsidRPr="00DE208A" w:rsidRDefault="00DE208A" w:rsidP="00DE208A">
      <w:pPr>
        <w:pStyle w:val="BodyText"/>
        <w:kinsoku w:val="0"/>
        <w:overflowPunct w:val="0"/>
        <w:spacing w:before="41" w:line="252" w:lineRule="auto"/>
        <w:ind w:left="144" w:right="432"/>
        <w:jc w:val="center"/>
        <w:rPr>
          <w:rFonts w:ascii="Times New Roman" w:hAnsi="Times New Roman" w:cs="Times New Roman"/>
          <w:b/>
          <w:bCs/>
          <w:spacing w:val="-1"/>
          <w:sz w:val="24"/>
          <w:szCs w:val="23"/>
        </w:rPr>
      </w:pPr>
      <w:r w:rsidRPr="00DE208A">
        <w:rPr>
          <w:rFonts w:ascii="Times New Roman" w:hAnsi="Times New Roman" w:cs="Times New Roman"/>
          <w:b/>
          <w:bCs/>
          <w:spacing w:val="-1"/>
          <w:sz w:val="24"/>
          <w:szCs w:val="23"/>
        </w:rPr>
        <w:t>BGJWSC PROJECT NO. 703 - SPLOST 2016</w:t>
      </w:r>
    </w:p>
    <w:p w:rsidR="00DE208A" w:rsidRPr="00DF715D" w:rsidRDefault="00DE208A" w:rsidP="00DE208A">
      <w:pPr>
        <w:pStyle w:val="BodyText"/>
        <w:kinsoku w:val="0"/>
        <w:overflowPunct w:val="0"/>
        <w:spacing w:before="41" w:line="252" w:lineRule="auto"/>
        <w:ind w:left="148" w:right="1388"/>
        <w:rPr>
          <w:rFonts w:ascii="Times New Roman" w:hAnsi="Times New Roman" w:cs="Times New Roman"/>
          <w:sz w:val="2"/>
          <w:szCs w:val="23"/>
        </w:rPr>
      </w:pPr>
    </w:p>
    <w:tbl>
      <w:tblPr>
        <w:tblpPr w:leftFromText="180" w:rightFromText="180" w:vertAnchor="text" w:tblpX="108" w:tblpY="1"/>
        <w:tblOverlap w:val="never"/>
        <w:tblW w:w="9457" w:type="dxa"/>
        <w:tblLayout w:type="fixed"/>
        <w:tblCellMar>
          <w:left w:w="0" w:type="dxa"/>
          <w:right w:w="0" w:type="dxa"/>
        </w:tblCellMar>
        <w:tblLook w:val="0000" w:firstRow="0" w:lastRow="0" w:firstColumn="0" w:lastColumn="0" w:noHBand="0" w:noVBand="0"/>
      </w:tblPr>
      <w:tblGrid>
        <w:gridCol w:w="496"/>
        <w:gridCol w:w="4731"/>
        <w:gridCol w:w="630"/>
        <w:gridCol w:w="630"/>
        <w:gridCol w:w="1368"/>
        <w:gridCol w:w="1602"/>
      </w:tblGrid>
      <w:tr w:rsidR="00357549" w:rsidRPr="00CA65DC" w:rsidTr="008600A7">
        <w:trPr>
          <w:trHeight w:hRule="exact" w:val="432"/>
        </w:trPr>
        <w:tc>
          <w:tcPr>
            <w:tcW w:w="496" w:type="dxa"/>
            <w:tcBorders>
              <w:top w:val="single" w:sz="20" w:space="0" w:color="000000"/>
              <w:left w:val="single" w:sz="20" w:space="0" w:color="000000"/>
              <w:bottom w:val="single" w:sz="6" w:space="0" w:color="000000"/>
              <w:right w:val="single" w:sz="6" w:space="0" w:color="000000"/>
            </w:tcBorders>
            <w:vAlign w:val="center"/>
          </w:tcPr>
          <w:p w:rsidR="00357549" w:rsidRPr="00CA65DC" w:rsidRDefault="00357549" w:rsidP="008600A7">
            <w:pPr>
              <w:pStyle w:val="TableParagraph"/>
              <w:kinsoku w:val="0"/>
              <w:overflowPunct w:val="0"/>
              <w:spacing w:line="205" w:lineRule="exact"/>
              <w:ind w:left="56"/>
              <w:jc w:val="center"/>
            </w:pPr>
            <w:r w:rsidRPr="00CA65DC">
              <w:rPr>
                <w:rFonts w:cs="Calibri"/>
                <w:b/>
                <w:bCs/>
                <w:spacing w:val="-1"/>
                <w:sz w:val="18"/>
                <w:szCs w:val="18"/>
              </w:rPr>
              <w:t>Item</w:t>
            </w:r>
          </w:p>
        </w:tc>
        <w:tc>
          <w:tcPr>
            <w:tcW w:w="4731" w:type="dxa"/>
            <w:tcBorders>
              <w:top w:val="single" w:sz="20" w:space="0" w:color="000000"/>
              <w:left w:val="single" w:sz="6" w:space="0" w:color="000000"/>
              <w:bottom w:val="single" w:sz="6" w:space="0" w:color="000000"/>
              <w:right w:val="single" w:sz="6" w:space="0" w:color="000000"/>
            </w:tcBorders>
            <w:vAlign w:val="center"/>
          </w:tcPr>
          <w:p w:rsidR="00357549" w:rsidRPr="00CA65DC" w:rsidRDefault="00357549" w:rsidP="008600A7">
            <w:pPr>
              <w:pStyle w:val="TableParagraph"/>
              <w:kinsoku w:val="0"/>
              <w:overflowPunct w:val="0"/>
              <w:spacing w:line="205" w:lineRule="exact"/>
              <w:ind w:left="16"/>
              <w:jc w:val="center"/>
            </w:pPr>
            <w:r w:rsidRPr="00CA65DC">
              <w:rPr>
                <w:rFonts w:cs="Calibri"/>
                <w:b/>
                <w:bCs/>
                <w:spacing w:val="-1"/>
                <w:sz w:val="18"/>
                <w:szCs w:val="18"/>
              </w:rPr>
              <w:t>Description</w:t>
            </w:r>
          </w:p>
        </w:tc>
        <w:tc>
          <w:tcPr>
            <w:tcW w:w="630" w:type="dxa"/>
            <w:tcBorders>
              <w:top w:val="single" w:sz="20" w:space="0" w:color="000000"/>
              <w:left w:val="single" w:sz="6" w:space="0" w:color="000000"/>
              <w:bottom w:val="single" w:sz="6" w:space="0" w:color="000000"/>
              <w:right w:val="single" w:sz="6" w:space="0" w:color="000000"/>
            </w:tcBorders>
            <w:vAlign w:val="center"/>
          </w:tcPr>
          <w:p w:rsidR="00357549" w:rsidRPr="00CA65DC" w:rsidRDefault="00357549" w:rsidP="008600A7">
            <w:pPr>
              <w:pStyle w:val="TableParagraph"/>
              <w:kinsoku w:val="0"/>
              <w:overflowPunct w:val="0"/>
              <w:spacing w:line="205" w:lineRule="exact"/>
              <w:ind w:left="238"/>
            </w:pPr>
            <w:r w:rsidRPr="00CA65DC">
              <w:rPr>
                <w:rFonts w:cs="Calibri"/>
                <w:b/>
                <w:bCs/>
                <w:spacing w:val="-1"/>
                <w:sz w:val="18"/>
                <w:szCs w:val="18"/>
              </w:rPr>
              <w:t>QTY</w:t>
            </w:r>
          </w:p>
        </w:tc>
        <w:tc>
          <w:tcPr>
            <w:tcW w:w="630" w:type="dxa"/>
            <w:tcBorders>
              <w:top w:val="single" w:sz="20" w:space="0" w:color="000000"/>
              <w:left w:val="single" w:sz="6" w:space="0" w:color="000000"/>
              <w:bottom w:val="single" w:sz="6" w:space="0" w:color="000000"/>
              <w:right w:val="single" w:sz="6" w:space="0" w:color="000000"/>
            </w:tcBorders>
            <w:vAlign w:val="center"/>
          </w:tcPr>
          <w:p w:rsidR="00357549" w:rsidRPr="00CA65DC" w:rsidRDefault="00357549" w:rsidP="008600A7">
            <w:pPr>
              <w:pStyle w:val="TableParagraph"/>
              <w:kinsoku w:val="0"/>
              <w:overflowPunct w:val="0"/>
              <w:spacing w:line="205" w:lineRule="exact"/>
              <w:ind w:left="176"/>
            </w:pPr>
            <w:r w:rsidRPr="00CA65DC">
              <w:rPr>
                <w:rFonts w:cs="Calibri"/>
                <w:b/>
                <w:bCs/>
                <w:sz w:val="18"/>
                <w:szCs w:val="18"/>
              </w:rPr>
              <w:t>Unit</w:t>
            </w:r>
          </w:p>
        </w:tc>
        <w:tc>
          <w:tcPr>
            <w:tcW w:w="1368" w:type="dxa"/>
            <w:tcBorders>
              <w:top w:val="single" w:sz="20" w:space="0" w:color="000000"/>
              <w:left w:val="single" w:sz="6" w:space="0" w:color="000000"/>
              <w:bottom w:val="single" w:sz="6" w:space="0" w:color="000000"/>
              <w:right w:val="single" w:sz="6" w:space="0" w:color="000000"/>
            </w:tcBorders>
            <w:vAlign w:val="center"/>
          </w:tcPr>
          <w:p w:rsidR="00357549" w:rsidRPr="00CA65DC" w:rsidRDefault="00357549" w:rsidP="008600A7">
            <w:pPr>
              <w:pStyle w:val="TableParagraph"/>
              <w:kinsoku w:val="0"/>
              <w:overflowPunct w:val="0"/>
              <w:spacing w:line="205" w:lineRule="exact"/>
              <w:ind w:left="203" w:right="-204"/>
            </w:pPr>
            <w:r>
              <w:rPr>
                <w:rFonts w:cs="Calibri"/>
                <w:b/>
                <w:bCs/>
                <w:sz w:val="18"/>
                <w:szCs w:val="18"/>
              </w:rPr>
              <w:t xml:space="preserve">  </w:t>
            </w:r>
            <w:r w:rsidRPr="00CA65DC">
              <w:rPr>
                <w:rFonts w:cs="Calibri"/>
                <w:b/>
                <w:bCs/>
                <w:sz w:val="18"/>
                <w:szCs w:val="18"/>
              </w:rPr>
              <w:t>Unit</w:t>
            </w:r>
            <w:r w:rsidRPr="00CA65DC">
              <w:rPr>
                <w:rFonts w:cs="Calibri"/>
                <w:b/>
                <w:bCs/>
                <w:spacing w:val="5"/>
                <w:sz w:val="18"/>
                <w:szCs w:val="18"/>
              </w:rPr>
              <w:t xml:space="preserve"> </w:t>
            </w:r>
            <w:r w:rsidRPr="00CA65DC">
              <w:rPr>
                <w:rFonts w:cs="Calibri"/>
                <w:b/>
                <w:bCs/>
                <w:spacing w:val="-1"/>
                <w:sz w:val="18"/>
                <w:szCs w:val="18"/>
              </w:rPr>
              <w:t>Price</w:t>
            </w:r>
          </w:p>
        </w:tc>
        <w:tc>
          <w:tcPr>
            <w:tcW w:w="1602" w:type="dxa"/>
            <w:tcBorders>
              <w:top w:val="single" w:sz="20" w:space="0" w:color="000000"/>
              <w:left w:val="single" w:sz="6" w:space="0" w:color="000000"/>
              <w:bottom w:val="single" w:sz="6" w:space="0" w:color="000000"/>
              <w:right w:val="single" w:sz="20" w:space="0" w:color="000000"/>
            </w:tcBorders>
            <w:vAlign w:val="center"/>
          </w:tcPr>
          <w:p w:rsidR="00357549" w:rsidRPr="00CA65DC" w:rsidRDefault="00357549" w:rsidP="008600A7">
            <w:pPr>
              <w:pStyle w:val="TableParagraph"/>
              <w:kinsoku w:val="0"/>
              <w:overflowPunct w:val="0"/>
              <w:spacing w:line="205" w:lineRule="exact"/>
              <w:ind w:left="32"/>
            </w:pPr>
            <w:r>
              <w:rPr>
                <w:rFonts w:cs="Calibri"/>
                <w:b/>
                <w:bCs/>
                <w:sz w:val="18"/>
                <w:szCs w:val="18"/>
              </w:rPr>
              <w:t xml:space="preserve">           </w:t>
            </w:r>
            <w:r w:rsidRPr="00CA65DC">
              <w:rPr>
                <w:rFonts w:cs="Calibri"/>
                <w:b/>
                <w:bCs/>
                <w:sz w:val="18"/>
                <w:szCs w:val="18"/>
              </w:rPr>
              <w:t>Total</w:t>
            </w:r>
          </w:p>
        </w:tc>
      </w:tr>
      <w:tr w:rsidR="00357549" w:rsidRPr="00CA65DC" w:rsidTr="008600A7">
        <w:trPr>
          <w:trHeight w:val="432"/>
        </w:trPr>
        <w:tc>
          <w:tcPr>
            <w:tcW w:w="9457" w:type="dxa"/>
            <w:gridSpan w:val="6"/>
            <w:tcBorders>
              <w:top w:val="single" w:sz="6" w:space="0" w:color="000000"/>
              <w:left w:val="single" w:sz="20" w:space="0" w:color="000000"/>
              <w:bottom w:val="single" w:sz="6" w:space="0" w:color="000000"/>
              <w:right w:val="single" w:sz="20" w:space="0" w:color="000000"/>
            </w:tcBorders>
            <w:vAlign w:val="center"/>
          </w:tcPr>
          <w:p w:rsidR="00357549" w:rsidRPr="00A11339" w:rsidRDefault="00357549" w:rsidP="008600A7">
            <w:pPr>
              <w:pStyle w:val="TableParagraph"/>
              <w:kinsoku w:val="0"/>
              <w:overflowPunct w:val="0"/>
              <w:spacing w:line="208" w:lineRule="exact"/>
              <w:ind w:left="22"/>
              <w:rPr>
                <w:rFonts w:cs="Calibri"/>
                <w:b/>
                <w:bCs/>
                <w:sz w:val="18"/>
                <w:szCs w:val="18"/>
              </w:rPr>
            </w:pPr>
            <w:r w:rsidRPr="00A11339">
              <w:rPr>
                <w:rFonts w:cs="Calibri"/>
                <w:b/>
                <w:bCs/>
                <w:sz w:val="18"/>
                <w:szCs w:val="18"/>
              </w:rPr>
              <w:t>Base Bid</w:t>
            </w:r>
          </w:p>
        </w:tc>
      </w:tr>
      <w:tr w:rsidR="00357549" w:rsidRPr="00CA65DC" w:rsidTr="008600A7">
        <w:trPr>
          <w:trHeight w:val="432"/>
        </w:trPr>
        <w:tc>
          <w:tcPr>
            <w:tcW w:w="496" w:type="dxa"/>
            <w:tcBorders>
              <w:top w:val="single" w:sz="6" w:space="0" w:color="000000"/>
              <w:left w:val="single" w:sz="20" w:space="0" w:color="000000"/>
              <w:bottom w:val="single" w:sz="6" w:space="0" w:color="000000"/>
              <w:right w:val="single" w:sz="6" w:space="0" w:color="000000"/>
            </w:tcBorders>
            <w:vAlign w:val="center"/>
          </w:tcPr>
          <w:p w:rsidR="00357549" w:rsidRPr="00CA65DC" w:rsidRDefault="00357549" w:rsidP="008600A7">
            <w:pPr>
              <w:pStyle w:val="TableParagraph"/>
              <w:kinsoku w:val="0"/>
              <w:overflowPunct w:val="0"/>
              <w:spacing w:line="208" w:lineRule="exact"/>
              <w:jc w:val="center"/>
            </w:pPr>
            <w:r w:rsidRPr="00CA65DC">
              <w:rPr>
                <w:rFonts w:cs="Calibri"/>
                <w:sz w:val="18"/>
                <w:szCs w:val="18"/>
              </w:rPr>
              <w:t>1</w:t>
            </w:r>
          </w:p>
        </w:tc>
        <w:tc>
          <w:tcPr>
            <w:tcW w:w="4731" w:type="dxa"/>
            <w:tcBorders>
              <w:top w:val="single" w:sz="6" w:space="0" w:color="000000"/>
              <w:left w:val="single" w:sz="6" w:space="0" w:color="000000"/>
              <w:bottom w:val="single" w:sz="6" w:space="0" w:color="000000"/>
              <w:right w:val="single" w:sz="6" w:space="0" w:color="000000"/>
            </w:tcBorders>
            <w:vAlign w:val="center"/>
          </w:tcPr>
          <w:p w:rsidR="00357549" w:rsidRPr="00CA65DC" w:rsidRDefault="00357549" w:rsidP="008600A7">
            <w:pPr>
              <w:pStyle w:val="TableParagraph"/>
              <w:kinsoku w:val="0"/>
              <w:overflowPunct w:val="0"/>
              <w:spacing w:line="208" w:lineRule="exact"/>
              <w:ind w:left="22"/>
            </w:pPr>
            <w:r>
              <w:rPr>
                <w:rFonts w:cs="Calibri"/>
                <w:spacing w:val="-2"/>
                <w:sz w:val="18"/>
                <w:szCs w:val="18"/>
              </w:rPr>
              <w:t xml:space="preserve">Mobilization and </w:t>
            </w:r>
            <w:r w:rsidRPr="00CA65DC">
              <w:rPr>
                <w:rFonts w:cs="Calibri"/>
                <w:spacing w:val="-2"/>
                <w:sz w:val="18"/>
                <w:szCs w:val="18"/>
              </w:rPr>
              <w:t>Demobilization</w:t>
            </w:r>
            <w:r>
              <w:rPr>
                <w:rFonts w:cs="Calibri"/>
                <w:spacing w:val="-2"/>
                <w:sz w:val="18"/>
                <w:szCs w:val="18"/>
              </w:rPr>
              <w:t xml:space="preserve"> (maximum of 5% Total Bid)</w:t>
            </w:r>
          </w:p>
        </w:tc>
        <w:tc>
          <w:tcPr>
            <w:tcW w:w="630" w:type="dxa"/>
            <w:tcBorders>
              <w:top w:val="single" w:sz="6" w:space="0" w:color="000000"/>
              <w:left w:val="single" w:sz="6" w:space="0" w:color="000000"/>
              <w:bottom w:val="single" w:sz="6" w:space="0" w:color="000000"/>
              <w:right w:val="single" w:sz="6" w:space="0" w:color="000000"/>
            </w:tcBorders>
            <w:vAlign w:val="center"/>
          </w:tcPr>
          <w:p w:rsidR="00357549" w:rsidRPr="00CA65DC" w:rsidRDefault="00357549" w:rsidP="008600A7">
            <w:pPr>
              <w:pStyle w:val="TableParagraph"/>
              <w:kinsoku w:val="0"/>
              <w:overflowPunct w:val="0"/>
              <w:spacing w:line="208" w:lineRule="exact"/>
              <w:jc w:val="center"/>
            </w:pPr>
            <w:r w:rsidRPr="00CA65DC">
              <w:rPr>
                <w:rFonts w:cs="Calibri"/>
                <w:sz w:val="18"/>
                <w:szCs w:val="18"/>
              </w:rPr>
              <w:t>1</w:t>
            </w:r>
          </w:p>
        </w:tc>
        <w:tc>
          <w:tcPr>
            <w:tcW w:w="630" w:type="dxa"/>
            <w:tcBorders>
              <w:top w:val="single" w:sz="6" w:space="0" w:color="000000"/>
              <w:left w:val="single" w:sz="6" w:space="0" w:color="000000"/>
              <w:bottom w:val="single" w:sz="6" w:space="0" w:color="000000"/>
              <w:right w:val="single" w:sz="6" w:space="0" w:color="000000"/>
            </w:tcBorders>
            <w:vAlign w:val="center"/>
          </w:tcPr>
          <w:p w:rsidR="00357549" w:rsidRPr="00CA65DC" w:rsidRDefault="00357549" w:rsidP="008600A7">
            <w:pPr>
              <w:pStyle w:val="TableParagraph"/>
              <w:kinsoku w:val="0"/>
              <w:overflowPunct w:val="0"/>
              <w:spacing w:line="208" w:lineRule="exact"/>
              <w:ind w:left="13"/>
              <w:jc w:val="center"/>
            </w:pPr>
            <w:r w:rsidRPr="00CA65DC">
              <w:rPr>
                <w:rFonts w:cs="Calibri"/>
                <w:sz w:val="18"/>
                <w:szCs w:val="18"/>
              </w:rPr>
              <w:t>LS</w:t>
            </w:r>
          </w:p>
        </w:tc>
        <w:tc>
          <w:tcPr>
            <w:tcW w:w="1368" w:type="dxa"/>
            <w:tcBorders>
              <w:top w:val="single" w:sz="6" w:space="0" w:color="000000"/>
              <w:left w:val="single" w:sz="6" w:space="0" w:color="000000"/>
              <w:bottom w:val="single" w:sz="6" w:space="0" w:color="000000"/>
              <w:right w:val="single" w:sz="6" w:space="0" w:color="000000"/>
            </w:tcBorders>
            <w:vAlign w:val="center"/>
          </w:tcPr>
          <w:p w:rsidR="00357549" w:rsidRPr="00CA65DC" w:rsidRDefault="00357549" w:rsidP="008600A7">
            <w:r w:rsidRPr="00CA65DC">
              <w:rPr>
                <w:rFonts w:ascii="Calibri" w:hAnsi="Calibri" w:cs="Calibri"/>
                <w:sz w:val="18"/>
                <w:szCs w:val="18"/>
              </w:rPr>
              <w:t>$</w:t>
            </w:r>
          </w:p>
        </w:tc>
        <w:tc>
          <w:tcPr>
            <w:tcW w:w="1602" w:type="dxa"/>
            <w:tcBorders>
              <w:top w:val="single" w:sz="6" w:space="0" w:color="000000"/>
              <w:left w:val="single" w:sz="6" w:space="0" w:color="000000"/>
              <w:bottom w:val="single" w:sz="6" w:space="0" w:color="000000"/>
              <w:right w:val="single" w:sz="20" w:space="0" w:color="000000"/>
            </w:tcBorders>
            <w:vAlign w:val="center"/>
          </w:tcPr>
          <w:p w:rsidR="00357549" w:rsidRPr="00CA65DC" w:rsidRDefault="00357549" w:rsidP="008600A7">
            <w:pPr>
              <w:pStyle w:val="TableParagraph"/>
              <w:kinsoku w:val="0"/>
              <w:overflowPunct w:val="0"/>
              <w:spacing w:line="208" w:lineRule="exact"/>
              <w:ind w:left="22"/>
            </w:pPr>
            <w:r w:rsidRPr="00CA65DC">
              <w:rPr>
                <w:rFonts w:cs="Calibri"/>
                <w:sz w:val="18"/>
                <w:szCs w:val="18"/>
              </w:rPr>
              <w:t>$</w:t>
            </w:r>
          </w:p>
        </w:tc>
      </w:tr>
      <w:tr w:rsidR="00357549" w:rsidRPr="00CA65DC" w:rsidTr="008600A7">
        <w:trPr>
          <w:trHeight w:val="432"/>
        </w:trPr>
        <w:tc>
          <w:tcPr>
            <w:tcW w:w="496" w:type="dxa"/>
            <w:tcBorders>
              <w:top w:val="single" w:sz="6" w:space="0" w:color="000000"/>
              <w:left w:val="single" w:sz="20" w:space="0" w:color="000000"/>
              <w:bottom w:val="single" w:sz="6" w:space="0" w:color="000000"/>
              <w:right w:val="single" w:sz="6" w:space="0" w:color="000000"/>
            </w:tcBorders>
            <w:vAlign w:val="center"/>
          </w:tcPr>
          <w:p w:rsidR="00357549" w:rsidRPr="00CA65DC" w:rsidRDefault="00357549" w:rsidP="008600A7">
            <w:pPr>
              <w:pStyle w:val="TableParagraph"/>
              <w:kinsoku w:val="0"/>
              <w:overflowPunct w:val="0"/>
              <w:spacing w:line="208" w:lineRule="exact"/>
              <w:jc w:val="center"/>
            </w:pPr>
            <w:r w:rsidRPr="00CA65DC">
              <w:rPr>
                <w:rFonts w:cs="Calibri"/>
                <w:sz w:val="18"/>
                <w:szCs w:val="18"/>
              </w:rPr>
              <w:t>2</w:t>
            </w:r>
          </w:p>
        </w:tc>
        <w:tc>
          <w:tcPr>
            <w:tcW w:w="4731" w:type="dxa"/>
            <w:tcBorders>
              <w:top w:val="single" w:sz="6" w:space="0" w:color="000000"/>
              <w:left w:val="single" w:sz="6" w:space="0" w:color="000000"/>
              <w:bottom w:val="single" w:sz="6" w:space="0" w:color="000000"/>
              <w:right w:val="single" w:sz="6" w:space="0" w:color="000000"/>
            </w:tcBorders>
            <w:vAlign w:val="center"/>
          </w:tcPr>
          <w:p w:rsidR="00357549" w:rsidRPr="00CA65DC" w:rsidRDefault="00357549" w:rsidP="008600A7">
            <w:pPr>
              <w:pStyle w:val="TableParagraph"/>
              <w:kinsoku w:val="0"/>
              <w:overflowPunct w:val="0"/>
              <w:spacing w:line="208" w:lineRule="exact"/>
              <w:ind w:left="22"/>
            </w:pPr>
            <w:r>
              <w:rPr>
                <w:rFonts w:cs="Calibri"/>
                <w:spacing w:val="-1"/>
                <w:sz w:val="18"/>
                <w:szCs w:val="18"/>
              </w:rPr>
              <w:t>Temporary Bypass Pumping</w:t>
            </w:r>
          </w:p>
        </w:tc>
        <w:tc>
          <w:tcPr>
            <w:tcW w:w="630" w:type="dxa"/>
            <w:tcBorders>
              <w:top w:val="single" w:sz="6" w:space="0" w:color="000000"/>
              <w:left w:val="single" w:sz="6" w:space="0" w:color="000000"/>
              <w:bottom w:val="single" w:sz="6" w:space="0" w:color="000000"/>
              <w:right w:val="single" w:sz="6" w:space="0" w:color="000000"/>
            </w:tcBorders>
            <w:vAlign w:val="center"/>
          </w:tcPr>
          <w:p w:rsidR="00357549" w:rsidRPr="00CA65DC" w:rsidRDefault="00357549" w:rsidP="008600A7">
            <w:pPr>
              <w:pStyle w:val="TableParagraph"/>
              <w:kinsoku w:val="0"/>
              <w:overflowPunct w:val="0"/>
              <w:spacing w:line="208" w:lineRule="exact"/>
              <w:jc w:val="center"/>
            </w:pPr>
            <w:r w:rsidRPr="00CA65DC">
              <w:rPr>
                <w:rFonts w:cs="Calibri"/>
                <w:sz w:val="18"/>
                <w:szCs w:val="18"/>
              </w:rPr>
              <w:t>1</w:t>
            </w:r>
          </w:p>
        </w:tc>
        <w:tc>
          <w:tcPr>
            <w:tcW w:w="630" w:type="dxa"/>
            <w:tcBorders>
              <w:top w:val="single" w:sz="6" w:space="0" w:color="000000"/>
              <w:left w:val="single" w:sz="6" w:space="0" w:color="000000"/>
              <w:bottom w:val="single" w:sz="6" w:space="0" w:color="000000"/>
              <w:right w:val="single" w:sz="6" w:space="0" w:color="000000"/>
            </w:tcBorders>
            <w:vAlign w:val="center"/>
          </w:tcPr>
          <w:p w:rsidR="00357549" w:rsidRPr="00CA65DC" w:rsidRDefault="00357549" w:rsidP="008600A7">
            <w:pPr>
              <w:pStyle w:val="TableParagraph"/>
              <w:kinsoku w:val="0"/>
              <w:overflowPunct w:val="0"/>
              <w:spacing w:line="208" w:lineRule="exact"/>
              <w:ind w:left="13"/>
              <w:jc w:val="center"/>
            </w:pPr>
            <w:r w:rsidRPr="00CA65DC">
              <w:rPr>
                <w:rFonts w:cs="Calibri"/>
                <w:sz w:val="18"/>
                <w:szCs w:val="18"/>
              </w:rPr>
              <w:t>LS</w:t>
            </w:r>
          </w:p>
        </w:tc>
        <w:tc>
          <w:tcPr>
            <w:tcW w:w="1368" w:type="dxa"/>
            <w:tcBorders>
              <w:top w:val="single" w:sz="6" w:space="0" w:color="000000"/>
              <w:left w:val="single" w:sz="6" w:space="0" w:color="000000"/>
              <w:bottom w:val="single" w:sz="6" w:space="0" w:color="000000"/>
              <w:right w:val="single" w:sz="6" w:space="0" w:color="000000"/>
            </w:tcBorders>
            <w:vAlign w:val="center"/>
          </w:tcPr>
          <w:p w:rsidR="00357549" w:rsidRPr="00CA65DC" w:rsidRDefault="00357549" w:rsidP="008600A7">
            <w:r w:rsidRPr="00CA65DC">
              <w:rPr>
                <w:rFonts w:ascii="Calibri" w:hAnsi="Calibri" w:cs="Calibri"/>
                <w:sz w:val="18"/>
                <w:szCs w:val="18"/>
              </w:rPr>
              <w:t>$</w:t>
            </w:r>
          </w:p>
        </w:tc>
        <w:tc>
          <w:tcPr>
            <w:tcW w:w="1602" w:type="dxa"/>
            <w:tcBorders>
              <w:top w:val="single" w:sz="6" w:space="0" w:color="000000"/>
              <w:left w:val="single" w:sz="6" w:space="0" w:color="000000"/>
              <w:bottom w:val="single" w:sz="6" w:space="0" w:color="000000"/>
              <w:right w:val="single" w:sz="20" w:space="0" w:color="000000"/>
            </w:tcBorders>
            <w:vAlign w:val="center"/>
          </w:tcPr>
          <w:p w:rsidR="00357549" w:rsidRPr="00CA65DC" w:rsidRDefault="00357549" w:rsidP="008600A7">
            <w:pPr>
              <w:pStyle w:val="TableParagraph"/>
              <w:kinsoku w:val="0"/>
              <w:overflowPunct w:val="0"/>
              <w:spacing w:line="208" w:lineRule="exact"/>
              <w:ind w:left="22"/>
            </w:pPr>
            <w:r w:rsidRPr="00CA65DC">
              <w:rPr>
                <w:rFonts w:cs="Calibri"/>
                <w:sz w:val="18"/>
                <w:szCs w:val="18"/>
              </w:rPr>
              <w:t>$</w:t>
            </w:r>
          </w:p>
        </w:tc>
      </w:tr>
      <w:tr w:rsidR="00357549" w:rsidRPr="00CA65DC" w:rsidTr="008600A7">
        <w:trPr>
          <w:trHeight w:val="432"/>
        </w:trPr>
        <w:tc>
          <w:tcPr>
            <w:tcW w:w="496" w:type="dxa"/>
            <w:tcBorders>
              <w:top w:val="single" w:sz="6" w:space="0" w:color="000000"/>
              <w:left w:val="single" w:sz="20"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jc w:val="center"/>
              <w:rPr>
                <w:rFonts w:cs="Calibri"/>
                <w:spacing w:val="1"/>
                <w:sz w:val="18"/>
                <w:szCs w:val="18"/>
              </w:rPr>
            </w:pPr>
            <w:r>
              <w:rPr>
                <w:rFonts w:cs="Calibri"/>
                <w:spacing w:val="1"/>
                <w:sz w:val="18"/>
                <w:szCs w:val="18"/>
              </w:rPr>
              <w:t>3</w:t>
            </w:r>
          </w:p>
        </w:tc>
        <w:tc>
          <w:tcPr>
            <w:tcW w:w="4731" w:type="dxa"/>
            <w:tcBorders>
              <w:top w:val="single" w:sz="6" w:space="0" w:color="000000"/>
              <w:left w:val="single" w:sz="6"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ind w:left="22"/>
              <w:rPr>
                <w:rFonts w:cs="Calibri"/>
                <w:spacing w:val="-1"/>
                <w:sz w:val="18"/>
                <w:szCs w:val="18"/>
              </w:rPr>
            </w:pPr>
            <w:r>
              <w:rPr>
                <w:rFonts w:cs="Calibri"/>
                <w:spacing w:val="-1"/>
                <w:sz w:val="18"/>
                <w:szCs w:val="18"/>
              </w:rPr>
              <w:t>Traffic Control</w:t>
            </w:r>
          </w:p>
        </w:tc>
        <w:tc>
          <w:tcPr>
            <w:tcW w:w="630" w:type="dxa"/>
            <w:tcBorders>
              <w:top w:val="single" w:sz="6" w:space="0" w:color="000000"/>
              <w:left w:val="single" w:sz="6"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jc w:val="center"/>
              <w:rPr>
                <w:rFonts w:cs="Calibri"/>
                <w:sz w:val="18"/>
                <w:szCs w:val="18"/>
              </w:rPr>
            </w:pPr>
            <w:r>
              <w:rPr>
                <w:rFonts w:cs="Calibri"/>
                <w:sz w:val="18"/>
                <w:szCs w:val="18"/>
              </w:rPr>
              <w:t>1</w:t>
            </w:r>
          </w:p>
        </w:tc>
        <w:tc>
          <w:tcPr>
            <w:tcW w:w="630" w:type="dxa"/>
            <w:tcBorders>
              <w:top w:val="single" w:sz="6" w:space="0" w:color="000000"/>
              <w:left w:val="single" w:sz="6"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ind w:left="12"/>
              <w:jc w:val="center"/>
              <w:rPr>
                <w:rFonts w:cs="Calibri"/>
                <w:sz w:val="18"/>
                <w:szCs w:val="18"/>
              </w:rPr>
            </w:pPr>
            <w:r>
              <w:rPr>
                <w:rFonts w:cs="Calibri"/>
                <w:sz w:val="18"/>
                <w:szCs w:val="18"/>
              </w:rPr>
              <w:t>LS</w:t>
            </w:r>
          </w:p>
        </w:tc>
        <w:tc>
          <w:tcPr>
            <w:tcW w:w="1368" w:type="dxa"/>
            <w:tcBorders>
              <w:top w:val="single" w:sz="6" w:space="0" w:color="000000"/>
              <w:left w:val="single" w:sz="6" w:space="0" w:color="000000"/>
              <w:bottom w:val="single" w:sz="6" w:space="0" w:color="000000"/>
              <w:right w:val="single" w:sz="6" w:space="0" w:color="000000"/>
            </w:tcBorders>
            <w:vAlign w:val="center"/>
          </w:tcPr>
          <w:p w:rsidR="00357549" w:rsidRPr="00CA65DC" w:rsidRDefault="00357549" w:rsidP="008600A7">
            <w:pPr>
              <w:rPr>
                <w:rFonts w:ascii="Calibri" w:hAnsi="Calibri" w:cs="Calibri"/>
                <w:sz w:val="18"/>
                <w:szCs w:val="18"/>
              </w:rPr>
            </w:pPr>
            <w:r>
              <w:rPr>
                <w:rFonts w:ascii="Calibri" w:hAnsi="Calibri" w:cs="Calibri"/>
                <w:sz w:val="18"/>
                <w:szCs w:val="18"/>
              </w:rPr>
              <w:t>$</w:t>
            </w:r>
          </w:p>
        </w:tc>
        <w:tc>
          <w:tcPr>
            <w:tcW w:w="1602" w:type="dxa"/>
            <w:tcBorders>
              <w:top w:val="single" w:sz="6" w:space="0" w:color="000000"/>
              <w:left w:val="single" w:sz="6" w:space="0" w:color="000000"/>
              <w:bottom w:val="single" w:sz="6" w:space="0" w:color="000000"/>
              <w:right w:val="single" w:sz="20" w:space="0" w:color="000000"/>
            </w:tcBorders>
            <w:vAlign w:val="center"/>
          </w:tcPr>
          <w:p w:rsidR="00357549" w:rsidRPr="00CA65DC" w:rsidRDefault="00357549" w:rsidP="008600A7">
            <w:pPr>
              <w:pStyle w:val="TableParagraph"/>
              <w:kinsoku w:val="0"/>
              <w:overflowPunct w:val="0"/>
              <w:spacing w:line="208" w:lineRule="exact"/>
              <w:ind w:left="22"/>
              <w:rPr>
                <w:rFonts w:cs="Calibri"/>
                <w:sz w:val="18"/>
                <w:szCs w:val="18"/>
              </w:rPr>
            </w:pPr>
            <w:r>
              <w:rPr>
                <w:rFonts w:cs="Calibri"/>
                <w:sz w:val="18"/>
                <w:szCs w:val="18"/>
              </w:rPr>
              <w:t>$</w:t>
            </w:r>
          </w:p>
        </w:tc>
      </w:tr>
      <w:tr w:rsidR="00357549" w:rsidRPr="00CA65DC" w:rsidTr="008600A7">
        <w:trPr>
          <w:trHeight w:val="432"/>
        </w:trPr>
        <w:tc>
          <w:tcPr>
            <w:tcW w:w="496" w:type="dxa"/>
            <w:tcBorders>
              <w:top w:val="single" w:sz="6" w:space="0" w:color="000000"/>
              <w:left w:val="single" w:sz="20" w:space="0" w:color="000000"/>
              <w:bottom w:val="single" w:sz="6" w:space="0" w:color="000000"/>
              <w:right w:val="single" w:sz="6" w:space="0" w:color="000000"/>
            </w:tcBorders>
            <w:vAlign w:val="center"/>
          </w:tcPr>
          <w:p w:rsidR="00357549" w:rsidRPr="00CA65DC" w:rsidRDefault="00357549" w:rsidP="008600A7">
            <w:pPr>
              <w:pStyle w:val="TableParagraph"/>
              <w:kinsoku w:val="0"/>
              <w:overflowPunct w:val="0"/>
              <w:spacing w:line="208" w:lineRule="exact"/>
              <w:jc w:val="center"/>
              <w:rPr>
                <w:rFonts w:cs="Calibri"/>
                <w:spacing w:val="1"/>
                <w:sz w:val="18"/>
                <w:szCs w:val="18"/>
              </w:rPr>
            </w:pPr>
            <w:r>
              <w:rPr>
                <w:rFonts w:cs="Calibri"/>
                <w:spacing w:val="1"/>
                <w:sz w:val="18"/>
                <w:szCs w:val="18"/>
              </w:rPr>
              <w:t>4</w:t>
            </w:r>
          </w:p>
        </w:tc>
        <w:tc>
          <w:tcPr>
            <w:tcW w:w="4731" w:type="dxa"/>
            <w:tcBorders>
              <w:top w:val="single" w:sz="6" w:space="0" w:color="000000"/>
              <w:left w:val="single" w:sz="6"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ind w:left="22"/>
              <w:rPr>
                <w:rFonts w:cs="Calibri"/>
                <w:spacing w:val="-1"/>
                <w:sz w:val="18"/>
                <w:szCs w:val="18"/>
              </w:rPr>
            </w:pPr>
            <w:r>
              <w:rPr>
                <w:rFonts w:cs="Calibri"/>
                <w:spacing w:val="-1"/>
                <w:sz w:val="18"/>
                <w:szCs w:val="18"/>
              </w:rPr>
              <w:t>Demolition of Existing Structures, Pumps, Piping and Other Components</w:t>
            </w:r>
          </w:p>
        </w:tc>
        <w:tc>
          <w:tcPr>
            <w:tcW w:w="630" w:type="dxa"/>
            <w:tcBorders>
              <w:top w:val="single" w:sz="6" w:space="0" w:color="000000"/>
              <w:left w:val="single" w:sz="6"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jc w:val="center"/>
              <w:rPr>
                <w:rFonts w:cs="Calibri"/>
                <w:sz w:val="18"/>
                <w:szCs w:val="18"/>
              </w:rPr>
            </w:pPr>
            <w:r>
              <w:rPr>
                <w:rFonts w:cs="Calibri"/>
                <w:sz w:val="18"/>
                <w:szCs w:val="18"/>
              </w:rPr>
              <w:t>1</w:t>
            </w:r>
          </w:p>
        </w:tc>
        <w:tc>
          <w:tcPr>
            <w:tcW w:w="630" w:type="dxa"/>
            <w:tcBorders>
              <w:top w:val="single" w:sz="6" w:space="0" w:color="000000"/>
              <w:left w:val="single" w:sz="6" w:space="0" w:color="000000"/>
              <w:bottom w:val="single" w:sz="6" w:space="0" w:color="000000"/>
              <w:right w:val="single" w:sz="6" w:space="0" w:color="000000"/>
            </w:tcBorders>
            <w:vAlign w:val="center"/>
          </w:tcPr>
          <w:p w:rsidR="00357549" w:rsidRPr="00CA65DC" w:rsidRDefault="00357549" w:rsidP="008600A7">
            <w:pPr>
              <w:pStyle w:val="TableParagraph"/>
              <w:kinsoku w:val="0"/>
              <w:overflowPunct w:val="0"/>
              <w:spacing w:line="208" w:lineRule="exact"/>
              <w:ind w:left="12"/>
              <w:jc w:val="center"/>
              <w:rPr>
                <w:rFonts w:cs="Calibri"/>
                <w:sz w:val="18"/>
                <w:szCs w:val="18"/>
              </w:rPr>
            </w:pPr>
            <w:r>
              <w:rPr>
                <w:rFonts w:cs="Calibri"/>
                <w:sz w:val="18"/>
                <w:szCs w:val="18"/>
              </w:rPr>
              <w:t>LS</w:t>
            </w:r>
          </w:p>
        </w:tc>
        <w:tc>
          <w:tcPr>
            <w:tcW w:w="1368" w:type="dxa"/>
            <w:tcBorders>
              <w:top w:val="single" w:sz="6" w:space="0" w:color="000000"/>
              <w:left w:val="single" w:sz="6" w:space="0" w:color="000000"/>
              <w:bottom w:val="single" w:sz="6" w:space="0" w:color="000000"/>
              <w:right w:val="single" w:sz="6" w:space="0" w:color="000000"/>
            </w:tcBorders>
            <w:vAlign w:val="center"/>
          </w:tcPr>
          <w:p w:rsidR="00357549" w:rsidRPr="00CA65DC" w:rsidRDefault="00357549" w:rsidP="008600A7">
            <w:r w:rsidRPr="00CA65DC">
              <w:rPr>
                <w:rFonts w:ascii="Calibri" w:hAnsi="Calibri" w:cs="Calibri"/>
                <w:sz w:val="18"/>
                <w:szCs w:val="18"/>
              </w:rPr>
              <w:t>$</w:t>
            </w:r>
          </w:p>
        </w:tc>
        <w:tc>
          <w:tcPr>
            <w:tcW w:w="1602" w:type="dxa"/>
            <w:tcBorders>
              <w:top w:val="single" w:sz="6" w:space="0" w:color="000000"/>
              <w:left w:val="single" w:sz="6" w:space="0" w:color="000000"/>
              <w:bottom w:val="single" w:sz="6" w:space="0" w:color="000000"/>
              <w:right w:val="single" w:sz="20" w:space="0" w:color="000000"/>
            </w:tcBorders>
            <w:vAlign w:val="center"/>
          </w:tcPr>
          <w:p w:rsidR="00357549" w:rsidRPr="00CA65DC" w:rsidRDefault="00357549" w:rsidP="008600A7">
            <w:pPr>
              <w:pStyle w:val="TableParagraph"/>
              <w:kinsoku w:val="0"/>
              <w:overflowPunct w:val="0"/>
              <w:spacing w:line="208" w:lineRule="exact"/>
              <w:ind w:left="22"/>
            </w:pPr>
            <w:r w:rsidRPr="00CA65DC">
              <w:rPr>
                <w:rFonts w:cs="Calibri"/>
                <w:sz w:val="18"/>
                <w:szCs w:val="18"/>
              </w:rPr>
              <w:t>$</w:t>
            </w:r>
          </w:p>
        </w:tc>
      </w:tr>
      <w:tr w:rsidR="00357549" w:rsidRPr="00CA65DC" w:rsidTr="008600A7">
        <w:trPr>
          <w:trHeight w:val="432"/>
        </w:trPr>
        <w:tc>
          <w:tcPr>
            <w:tcW w:w="496" w:type="dxa"/>
            <w:tcBorders>
              <w:top w:val="single" w:sz="6" w:space="0" w:color="000000"/>
              <w:left w:val="single" w:sz="20" w:space="0" w:color="000000"/>
              <w:bottom w:val="single" w:sz="6" w:space="0" w:color="000000"/>
              <w:right w:val="single" w:sz="6" w:space="0" w:color="000000"/>
            </w:tcBorders>
            <w:vAlign w:val="center"/>
          </w:tcPr>
          <w:p w:rsidR="00357549" w:rsidRPr="00CA65DC" w:rsidRDefault="00357549" w:rsidP="008600A7">
            <w:pPr>
              <w:pStyle w:val="TableParagraph"/>
              <w:kinsoku w:val="0"/>
              <w:overflowPunct w:val="0"/>
              <w:spacing w:line="208" w:lineRule="exact"/>
              <w:jc w:val="center"/>
              <w:rPr>
                <w:rFonts w:cs="Calibri"/>
                <w:spacing w:val="1"/>
                <w:sz w:val="18"/>
                <w:szCs w:val="18"/>
              </w:rPr>
            </w:pPr>
            <w:r>
              <w:rPr>
                <w:rFonts w:cs="Calibri"/>
                <w:spacing w:val="1"/>
                <w:sz w:val="18"/>
                <w:szCs w:val="18"/>
              </w:rPr>
              <w:t>5</w:t>
            </w:r>
          </w:p>
        </w:tc>
        <w:tc>
          <w:tcPr>
            <w:tcW w:w="4731" w:type="dxa"/>
            <w:tcBorders>
              <w:top w:val="single" w:sz="6" w:space="0" w:color="000000"/>
              <w:left w:val="single" w:sz="6"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ind w:left="22"/>
              <w:rPr>
                <w:rFonts w:cs="Calibri"/>
                <w:spacing w:val="-1"/>
                <w:sz w:val="18"/>
                <w:szCs w:val="18"/>
              </w:rPr>
            </w:pPr>
            <w:r>
              <w:rPr>
                <w:rFonts w:cs="Calibri"/>
                <w:spacing w:val="-1"/>
                <w:sz w:val="18"/>
                <w:szCs w:val="18"/>
              </w:rPr>
              <w:t xml:space="preserve">Fill Existing </w:t>
            </w:r>
            <w:proofErr w:type="spellStart"/>
            <w:r>
              <w:rPr>
                <w:rFonts w:cs="Calibri"/>
                <w:spacing w:val="-1"/>
                <w:sz w:val="18"/>
                <w:szCs w:val="18"/>
              </w:rPr>
              <w:t>Wetwell</w:t>
            </w:r>
            <w:proofErr w:type="spellEnd"/>
            <w:r>
              <w:rPr>
                <w:rFonts w:cs="Calibri"/>
                <w:spacing w:val="-1"/>
                <w:sz w:val="18"/>
                <w:szCs w:val="18"/>
              </w:rPr>
              <w:t xml:space="preserve"> with Compacted Sand</w:t>
            </w:r>
          </w:p>
        </w:tc>
        <w:tc>
          <w:tcPr>
            <w:tcW w:w="630" w:type="dxa"/>
            <w:tcBorders>
              <w:top w:val="single" w:sz="6" w:space="0" w:color="000000"/>
              <w:left w:val="single" w:sz="6"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jc w:val="center"/>
              <w:rPr>
                <w:rFonts w:cs="Calibri"/>
                <w:sz w:val="18"/>
                <w:szCs w:val="18"/>
              </w:rPr>
            </w:pPr>
            <w:r>
              <w:rPr>
                <w:rFonts w:cs="Calibri"/>
                <w:sz w:val="18"/>
                <w:szCs w:val="18"/>
              </w:rPr>
              <w:t>220</w:t>
            </w:r>
          </w:p>
        </w:tc>
        <w:tc>
          <w:tcPr>
            <w:tcW w:w="630" w:type="dxa"/>
            <w:tcBorders>
              <w:top w:val="single" w:sz="6" w:space="0" w:color="000000"/>
              <w:left w:val="single" w:sz="6"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ind w:left="12"/>
              <w:jc w:val="center"/>
              <w:rPr>
                <w:rFonts w:cs="Calibri"/>
                <w:sz w:val="18"/>
                <w:szCs w:val="18"/>
              </w:rPr>
            </w:pPr>
            <w:r>
              <w:rPr>
                <w:rFonts w:cs="Calibri"/>
                <w:sz w:val="18"/>
                <w:szCs w:val="18"/>
              </w:rPr>
              <w:t>CY</w:t>
            </w:r>
          </w:p>
        </w:tc>
        <w:tc>
          <w:tcPr>
            <w:tcW w:w="1368" w:type="dxa"/>
            <w:tcBorders>
              <w:top w:val="single" w:sz="6" w:space="0" w:color="000000"/>
              <w:left w:val="single" w:sz="6" w:space="0" w:color="000000"/>
              <w:bottom w:val="single" w:sz="6" w:space="0" w:color="000000"/>
              <w:right w:val="single" w:sz="6" w:space="0" w:color="000000"/>
            </w:tcBorders>
            <w:vAlign w:val="center"/>
          </w:tcPr>
          <w:p w:rsidR="00357549" w:rsidRPr="00CA65DC" w:rsidRDefault="00357549" w:rsidP="008600A7">
            <w:pPr>
              <w:rPr>
                <w:rFonts w:ascii="Calibri" w:hAnsi="Calibri" w:cs="Calibri"/>
                <w:sz w:val="18"/>
                <w:szCs w:val="18"/>
              </w:rPr>
            </w:pPr>
            <w:r>
              <w:rPr>
                <w:rFonts w:ascii="Calibri" w:hAnsi="Calibri" w:cs="Calibri"/>
                <w:sz w:val="18"/>
                <w:szCs w:val="18"/>
              </w:rPr>
              <w:t>$</w:t>
            </w:r>
          </w:p>
        </w:tc>
        <w:tc>
          <w:tcPr>
            <w:tcW w:w="1602" w:type="dxa"/>
            <w:tcBorders>
              <w:top w:val="single" w:sz="6" w:space="0" w:color="000000"/>
              <w:left w:val="single" w:sz="6" w:space="0" w:color="000000"/>
              <w:bottom w:val="single" w:sz="6" w:space="0" w:color="000000"/>
              <w:right w:val="single" w:sz="20" w:space="0" w:color="000000"/>
            </w:tcBorders>
            <w:vAlign w:val="center"/>
          </w:tcPr>
          <w:p w:rsidR="00357549" w:rsidRPr="00CA65DC" w:rsidRDefault="00357549" w:rsidP="008600A7">
            <w:pPr>
              <w:pStyle w:val="TableParagraph"/>
              <w:kinsoku w:val="0"/>
              <w:overflowPunct w:val="0"/>
              <w:spacing w:line="208" w:lineRule="exact"/>
              <w:ind w:left="22"/>
              <w:rPr>
                <w:rFonts w:cs="Calibri"/>
                <w:sz w:val="18"/>
                <w:szCs w:val="18"/>
              </w:rPr>
            </w:pPr>
            <w:r>
              <w:rPr>
                <w:rFonts w:cs="Calibri"/>
                <w:sz w:val="18"/>
                <w:szCs w:val="18"/>
              </w:rPr>
              <w:t>$</w:t>
            </w:r>
          </w:p>
        </w:tc>
      </w:tr>
      <w:tr w:rsidR="00357549" w:rsidRPr="00CA65DC" w:rsidTr="008600A7">
        <w:trPr>
          <w:trHeight w:val="432"/>
        </w:trPr>
        <w:tc>
          <w:tcPr>
            <w:tcW w:w="496" w:type="dxa"/>
            <w:tcBorders>
              <w:top w:val="single" w:sz="6" w:space="0" w:color="000000"/>
              <w:left w:val="single" w:sz="20" w:space="0" w:color="000000"/>
              <w:bottom w:val="single" w:sz="6" w:space="0" w:color="000000"/>
              <w:right w:val="single" w:sz="6" w:space="0" w:color="000000"/>
            </w:tcBorders>
            <w:vAlign w:val="center"/>
          </w:tcPr>
          <w:p w:rsidR="00357549" w:rsidRPr="00CA65DC" w:rsidRDefault="00357549" w:rsidP="008600A7">
            <w:pPr>
              <w:pStyle w:val="TableParagraph"/>
              <w:kinsoku w:val="0"/>
              <w:overflowPunct w:val="0"/>
              <w:spacing w:line="208" w:lineRule="exact"/>
              <w:jc w:val="center"/>
            </w:pPr>
            <w:r>
              <w:rPr>
                <w:rFonts w:cs="Calibri"/>
                <w:spacing w:val="1"/>
                <w:sz w:val="18"/>
                <w:szCs w:val="18"/>
              </w:rPr>
              <w:t>6</w:t>
            </w:r>
          </w:p>
        </w:tc>
        <w:tc>
          <w:tcPr>
            <w:tcW w:w="4731" w:type="dxa"/>
            <w:tcBorders>
              <w:top w:val="single" w:sz="6" w:space="0" w:color="000000"/>
              <w:left w:val="single" w:sz="6" w:space="0" w:color="000000"/>
              <w:bottom w:val="single" w:sz="6" w:space="0" w:color="000000"/>
              <w:right w:val="single" w:sz="6" w:space="0" w:color="000000"/>
            </w:tcBorders>
            <w:vAlign w:val="center"/>
          </w:tcPr>
          <w:p w:rsidR="00357549" w:rsidRPr="00F17F36" w:rsidRDefault="00357549" w:rsidP="008600A7">
            <w:pPr>
              <w:pStyle w:val="TableParagraph"/>
              <w:kinsoku w:val="0"/>
              <w:overflowPunct w:val="0"/>
              <w:spacing w:line="208" w:lineRule="exact"/>
              <w:ind w:left="22"/>
            </w:pPr>
            <w:r w:rsidRPr="00F17F36">
              <w:rPr>
                <w:rFonts w:cs="Calibri"/>
                <w:spacing w:val="-1"/>
                <w:sz w:val="18"/>
                <w:szCs w:val="18"/>
              </w:rPr>
              <w:t>Pumps and Piping including F</w:t>
            </w:r>
            <w:r>
              <w:rPr>
                <w:rFonts w:cs="Calibri"/>
                <w:spacing w:val="-1"/>
                <w:sz w:val="18"/>
                <w:szCs w:val="18"/>
              </w:rPr>
              <w:t>ittings, Valves, Expansion Joints, Hangers, Air Release Valve and Concrete Pad</w:t>
            </w:r>
          </w:p>
        </w:tc>
        <w:tc>
          <w:tcPr>
            <w:tcW w:w="630" w:type="dxa"/>
            <w:tcBorders>
              <w:top w:val="single" w:sz="6" w:space="0" w:color="000000"/>
              <w:left w:val="single" w:sz="6" w:space="0" w:color="000000"/>
              <w:bottom w:val="single" w:sz="6" w:space="0" w:color="000000"/>
              <w:right w:val="single" w:sz="6" w:space="0" w:color="000000"/>
            </w:tcBorders>
            <w:vAlign w:val="center"/>
          </w:tcPr>
          <w:p w:rsidR="00357549" w:rsidRPr="00CA65DC" w:rsidRDefault="00357549" w:rsidP="008600A7">
            <w:pPr>
              <w:pStyle w:val="TableParagraph"/>
              <w:kinsoku w:val="0"/>
              <w:overflowPunct w:val="0"/>
              <w:spacing w:line="208" w:lineRule="exact"/>
              <w:jc w:val="center"/>
            </w:pPr>
            <w:r>
              <w:rPr>
                <w:rFonts w:cs="Calibri"/>
                <w:sz w:val="18"/>
                <w:szCs w:val="18"/>
              </w:rPr>
              <w:t>1</w:t>
            </w:r>
          </w:p>
        </w:tc>
        <w:tc>
          <w:tcPr>
            <w:tcW w:w="630" w:type="dxa"/>
            <w:tcBorders>
              <w:top w:val="single" w:sz="6" w:space="0" w:color="000000"/>
              <w:left w:val="single" w:sz="6" w:space="0" w:color="000000"/>
              <w:bottom w:val="single" w:sz="6" w:space="0" w:color="000000"/>
              <w:right w:val="single" w:sz="6" w:space="0" w:color="000000"/>
            </w:tcBorders>
            <w:vAlign w:val="center"/>
          </w:tcPr>
          <w:p w:rsidR="00357549" w:rsidRPr="00CA65DC" w:rsidRDefault="00357549" w:rsidP="008600A7">
            <w:pPr>
              <w:pStyle w:val="TableParagraph"/>
              <w:kinsoku w:val="0"/>
              <w:overflowPunct w:val="0"/>
              <w:spacing w:line="208" w:lineRule="exact"/>
              <w:ind w:left="12"/>
              <w:jc w:val="center"/>
            </w:pPr>
            <w:r>
              <w:rPr>
                <w:rFonts w:cs="Calibri"/>
                <w:spacing w:val="-1"/>
                <w:sz w:val="18"/>
                <w:szCs w:val="18"/>
              </w:rPr>
              <w:t>LS</w:t>
            </w:r>
          </w:p>
        </w:tc>
        <w:tc>
          <w:tcPr>
            <w:tcW w:w="1368" w:type="dxa"/>
            <w:tcBorders>
              <w:top w:val="single" w:sz="6" w:space="0" w:color="000000"/>
              <w:left w:val="single" w:sz="6" w:space="0" w:color="000000"/>
              <w:bottom w:val="single" w:sz="6" w:space="0" w:color="000000"/>
              <w:right w:val="single" w:sz="6" w:space="0" w:color="000000"/>
            </w:tcBorders>
            <w:vAlign w:val="center"/>
          </w:tcPr>
          <w:p w:rsidR="00357549" w:rsidRPr="00CA65DC" w:rsidRDefault="00357549" w:rsidP="008600A7">
            <w:pPr>
              <w:pStyle w:val="TableParagraph"/>
              <w:kinsoku w:val="0"/>
              <w:overflowPunct w:val="0"/>
              <w:spacing w:line="208" w:lineRule="exact"/>
              <w:ind w:left="22"/>
            </w:pPr>
            <w:r w:rsidRPr="00CA65DC">
              <w:rPr>
                <w:rFonts w:cs="Calibri"/>
                <w:sz w:val="18"/>
                <w:szCs w:val="18"/>
              </w:rPr>
              <w:t>$</w:t>
            </w:r>
          </w:p>
        </w:tc>
        <w:tc>
          <w:tcPr>
            <w:tcW w:w="1602" w:type="dxa"/>
            <w:tcBorders>
              <w:top w:val="single" w:sz="6" w:space="0" w:color="000000"/>
              <w:left w:val="single" w:sz="6" w:space="0" w:color="000000"/>
              <w:bottom w:val="single" w:sz="6" w:space="0" w:color="000000"/>
              <w:right w:val="single" w:sz="20" w:space="0" w:color="000000"/>
            </w:tcBorders>
            <w:vAlign w:val="center"/>
          </w:tcPr>
          <w:p w:rsidR="00357549" w:rsidRPr="00CA65DC" w:rsidRDefault="00357549" w:rsidP="008600A7">
            <w:pPr>
              <w:pStyle w:val="TableParagraph"/>
              <w:kinsoku w:val="0"/>
              <w:overflowPunct w:val="0"/>
              <w:spacing w:line="208" w:lineRule="exact"/>
              <w:ind w:left="22"/>
            </w:pPr>
            <w:r w:rsidRPr="00CA65DC">
              <w:rPr>
                <w:rFonts w:cs="Calibri"/>
                <w:sz w:val="18"/>
                <w:szCs w:val="18"/>
              </w:rPr>
              <w:t>$</w:t>
            </w:r>
          </w:p>
        </w:tc>
      </w:tr>
      <w:tr w:rsidR="00357549" w:rsidRPr="00CA65DC" w:rsidTr="008600A7">
        <w:trPr>
          <w:trHeight w:val="432"/>
        </w:trPr>
        <w:tc>
          <w:tcPr>
            <w:tcW w:w="496" w:type="dxa"/>
            <w:tcBorders>
              <w:top w:val="single" w:sz="6" w:space="0" w:color="000000"/>
              <w:left w:val="single" w:sz="20" w:space="0" w:color="000000"/>
              <w:bottom w:val="single" w:sz="6" w:space="0" w:color="000000"/>
              <w:right w:val="single" w:sz="6" w:space="0" w:color="000000"/>
            </w:tcBorders>
            <w:vAlign w:val="center"/>
          </w:tcPr>
          <w:p w:rsidR="00357549" w:rsidRPr="00CA65DC" w:rsidRDefault="00357549" w:rsidP="008600A7">
            <w:pPr>
              <w:pStyle w:val="TableParagraph"/>
              <w:kinsoku w:val="0"/>
              <w:overflowPunct w:val="0"/>
              <w:spacing w:line="208" w:lineRule="exact"/>
              <w:jc w:val="center"/>
              <w:rPr>
                <w:rFonts w:cs="Calibri"/>
                <w:sz w:val="18"/>
                <w:szCs w:val="18"/>
              </w:rPr>
            </w:pPr>
            <w:r>
              <w:rPr>
                <w:rFonts w:cs="Calibri"/>
                <w:sz w:val="18"/>
                <w:szCs w:val="18"/>
              </w:rPr>
              <w:t>7</w:t>
            </w:r>
          </w:p>
        </w:tc>
        <w:tc>
          <w:tcPr>
            <w:tcW w:w="4731" w:type="dxa"/>
            <w:tcBorders>
              <w:top w:val="single" w:sz="6" w:space="0" w:color="000000"/>
              <w:left w:val="single" w:sz="6"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ind w:left="22"/>
              <w:rPr>
                <w:rFonts w:cs="Calibri"/>
                <w:spacing w:val="-1"/>
                <w:sz w:val="18"/>
                <w:szCs w:val="18"/>
              </w:rPr>
            </w:pPr>
            <w:r>
              <w:rPr>
                <w:rFonts w:cs="Calibri"/>
                <w:spacing w:val="-1"/>
                <w:sz w:val="18"/>
                <w:szCs w:val="18"/>
              </w:rPr>
              <w:t>Building Modifications including Walls, Windows, Doors, Roof, Air Conditioning, Concrete Stairs, Sump Pumps, Fill Floor Openings, Grating, Duct and Hoist</w:t>
            </w:r>
          </w:p>
        </w:tc>
        <w:tc>
          <w:tcPr>
            <w:tcW w:w="630" w:type="dxa"/>
            <w:tcBorders>
              <w:top w:val="single" w:sz="6" w:space="0" w:color="000000"/>
              <w:left w:val="single" w:sz="6"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jc w:val="center"/>
              <w:rPr>
                <w:rFonts w:cs="Calibri"/>
                <w:sz w:val="18"/>
                <w:szCs w:val="18"/>
              </w:rPr>
            </w:pPr>
            <w:r>
              <w:rPr>
                <w:rFonts w:cs="Calibri"/>
                <w:sz w:val="18"/>
                <w:szCs w:val="18"/>
              </w:rPr>
              <w:t>1</w:t>
            </w:r>
          </w:p>
        </w:tc>
        <w:tc>
          <w:tcPr>
            <w:tcW w:w="630" w:type="dxa"/>
            <w:tcBorders>
              <w:top w:val="single" w:sz="6" w:space="0" w:color="000000"/>
              <w:left w:val="single" w:sz="6" w:space="0" w:color="000000"/>
              <w:bottom w:val="single" w:sz="6" w:space="0" w:color="000000"/>
              <w:right w:val="single" w:sz="6" w:space="0" w:color="000000"/>
            </w:tcBorders>
            <w:vAlign w:val="center"/>
          </w:tcPr>
          <w:p w:rsidR="00357549" w:rsidRPr="00CA65DC" w:rsidRDefault="00357549" w:rsidP="008600A7">
            <w:pPr>
              <w:pStyle w:val="TableParagraph"/>
              <w:kinsoku w:val="0"/>
              <w:overflowPunct w:val="0"/>
              <w:spacing w:line="208" w:lineRule="exact"/>
              <w:ind w:left="12"/>
              <w:jc w:val="center"/>
              <w:rPr>
                <w:rFonts w:cs="Calibri"/>
                <w:sz w:val="18"/>
                <w:szCs w:val="18"/>
              </w:rPr>
            </w:pPr>
            <w:r>
              <w:rPr>
                <w:rFonts w:cs="Calibri"/>
                <w:sz w:val="18"/>
                <w:szCs w:val="18"/>
              </w:rPr>
              <w:t>LS</w:t>
            </w:r>
          </w:p>
        </w:tc>
        <w:tc>
          <w:tcPr>
            <w:tcW w:w="1368" w:type="dxa"/>
            <w:tcBorders>
              <w:top w:val="single" w:sz="6" w:space="0" w:color="000000"/>
              <w:left w:val="single" w:sz="6" w:space="0" w:color="000000"/>
              <w:bottom w:val="single" w:sz="6" w:space="0" w:color="000000"/>
              <w:right w:val="single" w:sz="6" w:space="0" w:color="000000"/>
            </w:tcBorders>
            <w:vAlign w:val="center"/>
          </w:tcPr>
          <w:p w:rsidR="00357549" w:rsidRPr="00CA65DC" w:rsidRDefault="00357549" w:rsidP="008600A7">
            <w:r w:rsidRPr="00CA65DC">
              <w:rPr>
                <w:rFonts w:ascii="Calibri" w:hAnsi="Calibri" w:cs="Calibri"/>
                <w:sz w:val="18"/>
                <w:szCs w:val="18"/>
              </w:rPr>
              <w:t>$</w:t>
            </w:r>
          </w:p>
        </w:tc>
        <w:tc>
          <w:tcPr>
            <w:tcW w:w="1602" w:type="dxa"/>
            <w:tcBorders>
              <w:top w:val="single" w:sz="6" w:space="0" w:color="000000"/>
              <w:left w:val="single" w:sz="6" w:space="0" w:color="000000"/>
              <w:bottom w:val="single" w:sz="6" w:space="0" w:color="000000"/>
              <w:right w:val="single" w:sz="20" w:space="0" w:color="000000"/>
            </w:tcBorders>
            <w:vAlign w:val="center"/>
          </w:tcPr>
          <w:p w:rsidR="00357549" w:rsidRPr="00CA65DC" w:rsidRDefault="00357549" w:rsidP="008600A7">
            <w:pPr>
              <w:pStyle w:val="TableParagraph"/>
              <w:kinsoku w:val="0"/>
              <w:overflowPunct w:val="0"/>
              <w:spacing w:line="208" w:lineRule="exact"/>
              <w:ind w:left="22"/>
            </w:pPr>
            <w:r w:rsidRPr="00CA65DC">
              <w:rPr>
                <w:rFonts w:cs="Calibri"/>
                <w:sz w:val="18"/>
                <w:szCs w:val="18"/>
              </w:rPr>
              <w:t>$</w:t>
            </w:r>
          </w:p>
        </w:tc>
      </w:tr>
      <w:tr w:rsidR="00357549" w:rsidRPr="00CA65DC" w:rsidTr="008600A7">
        <w:trPr>
          <w:trHeight w:val="432"/>
        </w:trPr>
        <w:tc>
          <w:tcPr>
            <w:tcW w:w="496" w:type="dxa"/>
            <w:tcBorders>
              <w:top w:val="single" w:sz="6" w:space="0" w:color="000000"/>
              <w:left w:val="single" w:sz="20"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jc w:val="center"/>
              <w:rPr>
                <w:rFonts w:cs="Calibri"/>
                <w:sz w:val="18"/>
                <w:szCs w:val="18"/>
              </w:rPr>
            </w:pPr>
            <w:r>
              <w:rPr>
                <w:rFonts w:cs="Calibri"/>
                <w:sz w:val="18"/>
                <w:szCs w:val="18"/>
              </w:rPr>
              <w:t>8</w:t>
            </w:r>
          </w:p>
        </w:tc>
        <w:tc>
          <w:tcPr>
            <w:tcW w:w="4731" w:type="dxa"/>
            <w:tcBorders>
              <w:top w:val="single" w:sz="6" w:space="0" w:color="000000"/>
              <w:left w:val="single" w:sz="6"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ind w:left="22"/>
              <w:rPr>
                <w:rFonts w:cs="Calibri"/>
                <w:spacing w:val="-1"/>
                <w:sz w:val="18"/>
                <w:szCs w:val="18"/>
              </w:rPr>
            </w:pPr>
            <w:r>
              <w:rPr>
                <w:rFonts w:cs="Calibri"/>
                <w:spacing w:val="-1"/>
                <w:sz w:val="18"/>
                <w:szCs w:val="18"/>
              </w:rPr>
              <w:t>Interior Painting of Building</w:t>
            </w:r>
          </w:p>
        </w:tc>
        <w:tc>
          <w:tcPr>
            <w:tcW w:w="630" w:type="dxa"/>
            <w:tcBorders>
              <w:top w:val="single" w:sz="6" w:space="0" w:color="000000"/>
              <w:left w:val="single" w:sz="6"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jc w:val="center"/>
              <w:rPr>
                <w:rFonts w:cs="Calibri"/>
                <w:sz w:val="18"/>
                <w:szCs w:val="18"/>
              </w:rPr>
            </w:pPr>
            <w:r>
              <w:rPr>
                <w:rFonts w:cs="Calibri"/>
                <w:sz w:val="18"/>
                <w:szCs w:val="18"/>
              </w:rPr>
              <w:t>1</w:t>
            </w:r>
          </w:p>
        </w:tc>
        <w:tc>
          <w:tcPr>
            <w:tcW w:w="630" w:type="dxa"/>
            <w:tcBorders>
              <w:top w:val="single" w:sz="6" w:space="0" w:color="000000"/>
              <w:left w:val="single" w:sz="6"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ind w:left="12"/>
              <w:jc w:val="center"/>
              <w:rPr>
                <w:rFonts w:cs="Calibri"/>
                <w:sz w:val="18"/>
                <w:szCs w:val="18"/>
              </w:rPr>
            </w:pPr>
            <w:r>
              <w:rPr>
                <w:rFonts w:cs="Calibri"/>
                <w:sz w:val="18"/>
                <w:szCs w:val="18"/>
              </w:rPr>
              <w:t>LS</w:t>
            </w:r>
          </w:p>
        </w:tc>
        <w:tc>
          <w:tcPr>
            <w:tcW w:w="1368" w:type="dxa"/>
            <w:tcBorders>
              <w:top w:val="single" w:sz="6" w:space="0" w:color="000000"/>
              <w:left w:val="single" w:sz="6" w:space="0" w:color="000000"/>
              <w:bottom w:val="single" w:sz="6" w:space="0" w:color="000000"/>
              <w:right w:val="single" w:sz="6" w:space="0" w:color="000000"/>
            </w:tcBorders>
            <w:vAlign w:val="center"/>
          </w:tcPr>
          <w:p w:rsidR="00357549" w:rsidRPr="00CA65DC" w:rsidRDefault="00357549" w:rsidP="008600A7">
            <w:pPr>
              <w:pStyle w:val="TableParagraph"/>
              <w:kinsoku w:val="0"/>
              <w:overflowPunct w:val="0"/>
              <w:spacing w:line="208" w:lineRule="exact"/>
              <w:ind w:left="22"/>
              <w:rPr>
                <w:rFonts w:cs="Calibri"/>
                <w:sz w:val="18"/>
                <w:szCs w:val="18"/>
              </w:rPr>
            </w:pPr>
            <w:r>
              <w:rPr>
                <w:rFonts w:cs="Calibri"/>
                <w:sz w:val="18"/>
                <w:szCs w:val="18"/>
              </w:rPr>
              <w:t>$</w:t>
            </w:r>
          </w:p>
        </w:tc>
        <w:tc>
          <w:tcPr>
            <w:tcW w:w="1602" w:type="dxa"/>
            <w:tcBorders>
              <w:top w:val="single" w:sz="6" w:space="0" w:color="000000"/>
              <w:left w:val="single" w:sz="6" w:space="0" w:color="000000"/>
              <w:bottom w:val="single" w:sz="6" w:space="0" w:color="000000"/>
              <w:right w:val="single" w:sz="20" w:space="0" w:color="000000"/>
            </w:tcBorders>
            <w:vAlign w:val="center"/>
          </w:tcPr>
          <w:p w:rsidR="00357549" w:rsidRPr="00CA65DC" w:rsidRDefault="00357549" w:rsidP="008600A7">
            <w:pPr>
              <w:pStyle w:val="TableParagraph"/>
              <w:kinsoku w:val="0"/>
              <w:overflowPunct w:val="0"/>
              <w:spacing w:line="208" w:lineRule="exact"/>
              <w:ind w:left="22"/>
              <w:rPr>
                <w:rFonts w:cs="Calibri"/>
                <w:sz w:val="18"/>
                <w:szCs w:val="18"/>
              </w:rPr>
            </w:pPr>
            <w:r>
              <w:rPr>
                <w:rFonts w:cs="Calibri"/>
                <w:sz w:val="18"/>
                <w:szCs w:val="18"/>
              </w:rPr>
              <w:t>$</w:t>
            </w:r>
          </w:p>
        </w:tc>
      </w:tr>
      <w:tr w:rsidR="00357549" w:rsidRPr="00CA65DC" w:rsidTr="008600A7">
        <w:trPr>
          <w:trHeight w:val="432"/>
        </w:trPr>
        <w:tc>
          <w:tcPr>
            <w:tcW w:w="496" w:type="dxa"/>
            <w:tcBorders>
              <w:top w:val="single" w:sz="6" w:space="0" w:color="000000"/>
              <w:left w:val="single" w:sz="20"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jc w:val="center"/>
              <w:rPr>
                <w:rFonts w:cs="Calibri"/>
                <w:sz w:val="18"/>
                <w:szCs w:val="18"/>
              </w:rPr>
            </w:pPr>
            <w:r>
              <w:rPr>
                <w:rFonts w:cs="Calibri"/>
                <w:sz w:val="18"/>
                <w:szCs w:val="18"/>
              </w:rPr>
              <w:t>9</w:t>
            </w:r>
          </w:p>
        </w:tc>
        <w:tc>
          <w:tcPr>
            <w:tcW w:w="4731" w:type="dxa"/>
            <w:tcBorders>
              <w:top w:val="single" w:sz="6" w:space="0" w:color="000000"/>
              <w:left w:val="single" w:sz="6"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ind w:left="22"/>
              <w:rPr>
                <w:rFonts w:cs="Calibri"/>
                <w:spacing w:val="-1"/>
                <w:sz w:val="18"/>
                <w:szCs w:val="18"/>
              </w:rPr>
            </w:pPr>
            <w:r>
              <w:rPr>
                <w:rFonts w:cs="Calibri"/>
                <w:spacing w:val="-1"/>
                <w:sz w:val="18"/>
                <w:szCs w:val="18"/>
              </w:rPr>
              <w:t>Electrical and SCADA Work</w:t>
            </w:r>
          </w:p>
        </w:tc>
        <w:tc>
          <w:tcPr>
            <w:tcW w:w="630" w:type="dxa"/>
            <w:tcBorders>
              <w:top w:val="single" w:sz="6" w:space="0" w:color="000000"/>
              <w:left w:val="single" w:sz="6"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jc w:val="center"/>
              <w:rPr>
                <w:rFonts w:cs="Calibri"/>
                <w:sz w:val="18"/>
                <w:szCs w:val="18"/>
              </w:rPr>
            </w:pPr>
            <w:r>
              <w:rPr>
                <w:rFonts w:cs="Calibri"/>
                <w:sz w:val="18"/>
                <w:szCs w:val="18"/>
              </w:rPr>
              <w:t>1</w:t>
            </w:r>
          </w:p>
        </w:tc>
        <w:tc>
          <w:tcPr>
            <w:tcW w:w="630" w:type="dxa"/>
            <w:tcBorders>
              <w:top w:val="single" w:sz="6" w:space="0" w:color="000000"/>
              <w:left w:val="single" w:sz="6"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ind w:left="12"/>
              <w:jc w:val="center"/>
              <w:rPr>
                <w:rFonts w:cs="Calibri"/>
                <w:sz w:val="18"/>
                <w:szCs w:val="18"/>
              </w:rPr>
            </w:pPr>
            <w:r>
              <w:rPr>
                <w:rFonts w:cs="Calibri"/>
                <w:sz w:val="18"/>
                <w:szCs w:val="18"/>
              </w:rPr>
              <w:t>LS</w:t>
            </w:r>
          </w:p>
        </w:tc>
        <w:tc>
          <w:tcPr>
            <w:tcW w:w="1368" w:type="dxa"/>
            <w:tcBorders>
              <w:top w:val="single" w:sz="6" w:space="0" w:color="000000"/>
              <w:left w:val="single" w:sz="6" w:space="0" w:color="000000"/>
              <w:bottom w:val="single" w:sz="6" w:space="0" w:color="000000"/>
              <w:right w:val="single" w:sz="6" w:space="0" w:color="000000"/>
            </w:tcBorders>
            <w:vAlign w:val="center"/>
          </w:tcPr>
          <w:p w:rsidR="00357549" w:rsidRPr="00CA65DC" w:rsidRDefault="00357549" w:rsidP="008600A7">
            <w:pPr>
              <w:pStyle w:val="TableParagraph"/>
              <w:kinsoku w:val="0"/>
              <w:overflowPunct w:val="0"/>
              <w:spacing w:line="208" w:lineRule="exact"/>
              <w:ind w:left="22"/>
            </w:pPr>
            <w:r w:rsidRPr="00CA65DC">
              <w:rPr>
                <w:rFonts w:cs="Calibri"/>
                <w:sz w:val="18"/>
                <w:szCs w:val="18"/>
              </w:rPr>
              <w:t>$</w:t>
            </w:r>
          </w:p>
        </w:tc>
        <w:tc>
          <w:tcPr>
            <w:tcW w:w="1602" w:type="dxa"/>
            <w:tcBorders>
              <w:top w:val="single" w:sz="6" w:space="0" w:color="000000"/>
              <w:left w:val="single" w:sz="6" w:space="0" w:color="000000"/>
              <w:bottom w:val="single" w:sz="6" w:space="0" w:color="000000"/>
              <w:right w:val="single" w:sz="20" w:space="0" w:color="000000"/>
            </w:tcBorders>
            <w:vAlign w:val="center"/>
          </w:tcPr>
          <w:p w:rsidR="00357549" w:rsidRPr="00CA65DC" w:rsidRDefault="00357549" w:rsidP="008600A7">
            <w:pPr>
              <w:pStyle w:val="TableParagraph"/>
              <w:kinsoku w:val="0"/>
              <w:overflowPunct w:val="0"/>
              <w:spacing w:line="208" w:lineRule="exact"/>
              <w:ind w:left="22"/>
            </w:pPr>
            <w:r w:rsidRPr="00CA65DC">
              <w:rPr>
                <w:rFonts w:cs="Calibri"/>
                <w:sz w:val="18"/>
                <w:szCs w:val="18"/>
              </w:rPr>
              <w:t>$</w:t>
            </w:r>
          </w:p>
        </w:tc>
      </w:tr>
      <w:tr w:rsidR="00357549" w:rsidRPr="00CA65DC" w:rsidTr="008600A7">
        <w:trPr>
          <w:trHeight w:val="432"/>
        </w:trPr>
        <w:tc>
          <w:tcPr>
            <w:tcW w:w="496" w:type="dxa"/>
            <w:tcBorders>
              <w:top w:val="single" w:sz="6" w:space="0" w:color="000000"/>
              <w:left w:val="single" w:sz="20" w:space="0" w:color="000000"/>
              <w:bottom w:val="single" w:sz="6" w:space="0" w:color="000000"/>
              <w:right w:val="single" w:sz="6" w:space="0" w:color="000000"/>
            </w:tcBorders>
            <w:vAlign w:val="center"/>
          </w:tcPr>
          <w:p w:rsidR="00357549" w:rsidRPr="00CA65DC" w:rsidRDefault="00357549" w:rsidP="008600A7">
            <w:pPr>
              <w:pStyle w:val="TableParagraph"/>
              <w:kinsoku w:val="0"/>
              <w:overflowPunct w:val="0"/>
              <w:spacing w:line="208" w:lineRule="exact"/>
              <w:jc w:val="center"/>
              <w:rPr>
                <w:rFonts w:cs="Calibri"/>
                <w:sz w:val="18"/>
                <w:szCs w:val="18"/>
              </w:rPr>
            </w:pPr>
            <w:r>
              <w:rPr>
                <w:rFonts w:cs="Calibri"/>
                <w:sz w:val="18"/>
                <w:szCs w:val="18"/>
              </w:rPr>
              <w:t>10</w:t>
            </w:r>
          </w:p>
        </w:tc>
        <w:tc>
          <w:tcPr>
            <w:tcW w:w="4731" w:type="dxa"/>
            <w:tcBorders>
              <w:top w:val="single" w:sz="6" w:space="0" w:color="000000"/>
              <w:left w:val="single" w:sz="6"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ind w:left="22"/>
              <w:rPr>
                <w:rFonts w:cs="Calibri"/>
                <w:spacing w:val="-1"/>
                <w:sz w:val="18"/>
                <w:szCs w:val="18"/>
              </w:rPr>
            </w:pPr>
            <w:r>
              <w:rPr>
                <w:rFonts w:cs="Calibri"/>
                <w:spacing w:val="-1"/>
                <w:sz w:val="18"/>
                <w:szCs w:val="18"/>
              </w:rPr>
              <w:t>6’ Dia. Precast Manhole No. 1 with Cementitious Coating</w:t>
            </w:r>
          </w:p>
        </w:tc>
        <w:tc>
          <w:tcPr>
            <w:tcW w:w="630" w:type="dxa"/>
            <w:tcBorders>
              <w:top w:val="single" w:sz="6" w:space="0" w:color="000000"/>
              <w:left w:val="single" w:sz="6"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jc w:val="center"/>
              <w:rPr>
                <w:rFonts w:cs="Calibri"/>
                <w:sz w:val="18"/>
                <w:szCs w:val="18"/>
              </w:rPr>
            </w:pPr>
            <w:r>
              <w:rPr>
                <w:rFonts w:cs="Calibri"/>
                <w:sz w:val="18"/>
                <w:szCs w:val="18"/>
              </w:rPr>
              <w:t>1</w:t>
            </w:r>
          </w:p>
        </w:tc>
        <w:tc>
          <w:tcPr>
            <w:tcW w:w="630" w:type="dxa"/>
            <w:tcBorders>
              <w:top w:val="single" w:sz="6" w:space="0" w:color="000000"/>
              <w:left w:val="single" w:sz="6" w:space="0" w:color="000000"/>
              <w:bottom w:val="single" w:sz="6" w:space="0" w:color="000000"/>
              <w:right w:val="single" w:sz="6" w:space="0" w:color="000000"/>
            </w:tcBorders>
            <w:vAlign w:val="center"/>
          </w:tcPr>
          <w:p w:rsidR="00357549" w:rsidRPr="00CA65DC" w:rsidRDefault="00357549" w:rsidP="008600A7">
            <w:pPr>
              <w:pStyle w:val="TableParagraph"/>
              <w:kinsoku w:val="0"/>
              <w:overflowPunct w:val="0"/>
              <w:spacing w:line="208" w:lineRule="exact"/>
              <w:ind w:left="12"/>
              <w:jc w:val="center"/>
              <w:rPr>
                <w:rFonts w:cs="Calibri"/>
                <w:sz w:val="18"/>
                <w:szCs w:val="18"/>
              </w:rPr>
            </w:pPr>
            <w:r>
              <w:rPr>
                <w:rFonts w:cs="Calibri"/>
                <w:sz w:val="18"/>
                <w:szCs w:val="18"/>
              </w:rPr>
              <w:t>EA</w:t>
            </w:r>
          </w:p>
        </w:tc>
        <w:tc>
          <w:tcPr>
            <w:tcW w:w="1368" w:type="dxa"/>
            <w:tcBorders>
              <w:top w:val="single" w:sz="6" w:space="0" w:color="000000"/>
              <w:left w:val="single" w:sz="6" w:space="0" w:color="000000"/>
              <w:bottom w:val="single" w:sz="6" w:space="0" w:color="000000"/>
              <w:right w:val="single" w:sz="6" w:space="0" w:color="000000"/>
            </w:tcBorders>
            <w:vAlign w:val="center"/>
          </w:tcPr>
          <w:p w:rsidR="00357549" w:rsidRPr="00CA65DC" w:rsidRDefault="00357549" w:rsidP="008600A7">
            <w:r w:rsidRPr="00CA65DC">
              <w:rPr>
                <w:rFonts w:ascii="Calibri" w:hAnsi="Calibri" w:cs="Calibri"/>
                <w:sz w:val="18"/>
                <w:szCs w:val="18"/>
              </w:rPr>
              <w:t>$</w:t>
            </w:r>
          </w:p>
        </w:tc>
        <w:tc>
          <w:tcPr>
            <w:tcW w:w="1602" w:type="dxa"/>
            <w:tcBorders>
              <w:top w:val="single" w:sz="6" w:space="0" w:color="000000"/>
              <w:left w:val="single" w:sz="6" w:space="0" w:color="000000"/>
              <w:bottom w:val="single" w:sz="6" w:space="0" w:color="000000"/>
              <w:right w:val="single" w:sz="20" w:space="0" w:color="000000"/>
            </w:tcBorders>
            <w:vAlign w:val="center"/>
          </w:tcPr>
          <w:p w:rsidR="00357549" w:rsidRPr="00CA65DC" w:rsidRDefault="00357549" w:rsidP="008600A7">
            <w:pPr>
              <w:pStyle w:val="TableParagraph"/>
              <w:kinsoku w:val="0"/>
              <w:overflowPunct w:val="0"/>
              <w:spacing w:line="208" w:lineRule="exact"/>
              <w:ind w:left="22"/>
            </w:pPr>
            <w:r w:rsidRPr="00CA65DC">
              <w:rPr>
                <w:rFonts w:cs="Calibri"/>
                <w:sz w:val="18"/>
                <w:szCs w:val="18"/>
              </w:rPr>
              <w:t>$</w:t>
            </w:r>
          </w:p>
        </w:tc>
      </w:tr>
      <w:tr w:rsidR="00357549" w:rsidRPr="00CA65DC" w:rsidTr="008600A7">
        <w:trPr>
          <w:trHeight w:val="432"/>
        </w:trPr>
        <w:tc>
          <w:tcPr>
            <w:tcW w:w="496" w:type="dxa"/>
            <w:tcBorders>
              <w:top w:val="single" w:sz="6" w:space="0" w:color="000000"/>
              <w:left w:val="single" w:sz="20"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jc w:val="center"/>
              <w:rPr>
                <w:rFonts w:cs="Calibri"/>
                <w:sz w:val="18"/>
                <w:szCs w:val="18"/>
              </w:rPr>
            </w:pPr>
            <w:r>
              <w:rPr>
                <w:rFonts w:cs="Calibri"/>
                <w:sz w:val="18"/>
                <w:szCs w:val="18"/>
              </w:rPr>
              <w:t>11</w:t>
            </w:r>
          </w:p>
        </w:tc>
        <w:tc>
          <w:tcPr>
            <w:tcW w:w="4731" w:type="dxa"/>
            <w:tcBorders>
              <w:top w:val="single" w:sz="6" w:space="0" w:color="000000"/>
              <w:left w:val="single" w:sz="6"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ind w:left="22"/>
              <w:rPr>
                <w:rFonts w:cs="Calibri"/>
                <w:spacing w:val="-1"/>
                <w:sz w:val="18"/>
                <w:szCs w:val="18"/>
              </w:rPr>
            </w:pPr>
            <w:r>
              <w:rPr>
                <w:rFonts w:cs="Calibri"/>
                <w:spacing w:val="-1"/>
                <w:sz w:val="18"/>
                <w:szCs w:val="18"/>
              </w:rPr>
              <w:t>30” PVC SDR 26 Sewer</w:t>
            </w:r>
          </w:p>
        </w:tc>
        <w:tc>
          <w:tcPr>
            <w:tcW w:w="630" w:type="dxa"/>
            <w:tcBorders>
              <w:top w:val="single" w:sz="6" w:space="0" w:color="000000"/>
              <w:left w:val="single" w:sz="6"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jc w:val="center"/>
              <w:rPr>
                <w:rFonts w:cs="Calibri"/>
                <w:sz w:val="18"/>
                <w:szCs w:val="18"/>
              </w:rPr>
            </w:pPr>
            <w:r>
              <w:rPr>
                <w:rFonts w:cs="Calibri"/>
                <w:sz w:val="18"/>
                <w:szCs w:val="18"/>
              </w:rPr>
              <w:t>55</w:t>
            </w:r>
          </w:p>
        </w:tc>
        <w:tc>
          <w:tcPr>
            <w:tcW w:w="630" w:type="dxa"/>
            <w:tcBorders>
              <w:top w:val="single" w:sz="6" w:space="0" w:color="000000"/>
              <w:left w:val="single" w:sz="6"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ind w:left="12"/>
              <w:jc w:val="center"/>
              <w:rPr>
                <w:rFonts w:cs="Calibri"/>
                <w:sz w:val="18"/>
                <w:szCs w:val="18"/>
              </w:rPr>
            </w:pPr>
            <w:r>
              <w:rPr>
                <w:rFonts w:cs="Calibri"/>
                <w:sz w:val="18"/>
                <w:szCs w:val="18"/>
              </w:rPr>
              <w:t>LF</w:t>
            </w:r>
          </w:p>
        </w:tc>
        <w:tc>
          <w:tcPr>
            <w:tcW w:w="1368" w:type="dxa"/>
            <w:tcBorders>
              <w:top w:val="single" w:sz="6" w:space="0" w:color="000000"/>
              <w:left w:val="single" w:sz="6" w:space="0" w:color="000000"/>
              <w:bottom w:val="single" w:sz="6" w:space="0" w:color="000000"/>
              <w:right w:val="single" w:sz="6" w:space="0" w:color="000000"/>
            </w:tcBorders>
            <w:vAlign w:val="center"/>
          </w:tcPr>
          <w:p w:rsidR="00357549" w:rsidRPr="00CA65DC" w:rsidRDefault="00357549" w:rsidP="008600A7">
            <w:pPr>
              <w:rPr>
                <w:rFonts w:ascii="Calibri" w:hAnsi="Calibri" w:cs="Calibri"/>
                <w:sz w:val="18"/>
                <w:szCs w:val="18"/>
              </w:rPr>
            </w:pPr>
            <w:r>
              <w:rPr>
                <w:rFonts w:ascii="Calibri" w:hAnsi="Calibri" w:cs="Calibri"/>
                <w:sz w:val="18"/>
                <w:szCs w:val="18"/>
              </w:rPr>
              <w:t>$</w:t>
            </w:r>
          </w:p>
        </w:tc>
        <w:tc>
          <w:tcPr>
            <w:tcW w:w="1602" w:type="dxa"/>
            <w:tcBorders>
              <w:top w:val="single" w:sz="6" w:space="0" w:color="000000"/>
              <w:left w:val="single" w:sz="6" w:space="0" w:color="000000"/>
              <w:bottom w:val="single" w:sz="6" w:space="0" w:color="000000"/>
              <w:right w:val="single" w:sz="20" w:space="0" w:color="000000"/>
            </w:tcBorders>
            <w:vAlign w:val="center"/>
          </w:tcPr>
          <w:p w:rsidR="00357549" w:rsidRPr="00CA65DC" w:rsidRDefault="00357549" w:rsidP="008600A7">
            <w:pPr>
              <w:pStyle w:val="TableParagraph"/>
              <w:kinsoku w:val="0"/>
              <w:overflowPunct w:val="0"/>
              <w:spacing w:line="208" w:lineRule="exact"/>
              <w:ind w:left="22"/>
              <w:rPr>
                <w:rFonts w:cs="Calibri"/>
                <w:sz w:val="18"/>
                <w:szCs w:val="18"/>
              </w:rPr>
            </w:pPr>
            <w:r>
              <w:rPr>
                <w:rFonts w:cs="Calibri"/>
                <w:sz w:val="18"/>
                <w:szCs w:val="18"/>
              </w:rPr>
              <w:t>$</w:t>
            </w:r>
          </w:p>
        </w:tc>
      </w:tr>
      <w:tr w:rsidR="00357549" w:rsidRPr="00CA65DC" w:rsidTr="008600A7">
        <w:trPr>
          <w:trHeight w:val="432"/>
        </w:trPr>
        <w:tc>
          <w:tcPr>
            <w:tcW w:w="496" w:type="dxa"/>
            <w:tcBorders>
              <w:top w:val="single" w:sz="6" w:space="0" w:color="000000"/>
              <w:left w:val="single" w:sz="20"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jc w:val="center"/>
              <w:rPr>
                <w:rFonts w:cs="Calibri"/>
                <w:sz w:val="18"/>
                <w:szCs w:val="18"/>
              </w:rPr>
            </w:pPr>
            <w:r>
              <w:rPr>
                <w:rFonts w:cs="Calibri"/>
                <w:sz w:val="18"/>
                <w:szCs w:val="18"/>
              </w:rPr>
              <w:t>12</w:t>
            </w:r>
          </w:p>
        </w:tc>
        <w:tc>
          <w:tcPr>
            <w:tcW w:w="4731" w:type="dxa"/>
            <w:tcBorders>
              <w:top w:val="single" w:sz="6" w:space="0" w:color="000000"/>
              <w:left w:val="single" w:sz="6"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ind w:left="22"/>
              <w:rPr>
                <w:rFonts w:cs="Calibri"/>
                <w:spacing w:val="-1"/>
                <w:sz w:val="18"/>
                <w:szCs w:val="18"/>
              </w:rPr>
            </w:pPr>
            <w:r>
              <w:rPr>
                <w:rFonts w:cs="Calibri"/>
                <w:spacing w:val="-1"/>
                <w:sz w:val="18"/>
                <w:szCs w:val="18"/>
              </w:rPr>
              <w:t xml:space="preserve">30” Sewer Connection to Existing Manhole and Abandon Existing 24” Sewer with </w:t>
            </w:r>
            <w:proofErr w:type="spellStart"/>
            <w:r>
              <w:rPr>
                <w:rFonts w:cs="Calibri"/>
                <w:spacing w:val="-1"/>
                <w:sz w:val="18"/>
                <w:szCs w:val="18"/>
              </w:rPr>
              <w:t>Flowable</w:t>
            </w:r>
            <w:proofErr w:type="spellEnd"/>
            <w:r>
              <w:rPr>
                <w:rFonts w:cs="Calibri"/>
                <w:spacing w:val="-1"/>
                <w:sz w:val="18"/>
                <w:szCs w:val="18"/>
              </w:rPr>
              <w:t xml:space="preserve"> Fill</w:t>
            </w:r>
          </w:p>
        </w:tc>
        <w:tc>
          <w:tcPr>
            <w:tcW w:w="630" w:type="dxa"/>
            <w:tcBorders>
              <w:top w:val="single" w:sz="6" w:space="0" w:color="000000"/>
              <w:left w:val="single" w:sz="6"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jc w:val="center"/>
              <w:rPr>
                <w:rFonts w:cs="Calibri"/>
                <w:sz w:val="18"/>
                <w:szCs w:val="18"/>
              </w:rPr>
            </w:pPr>
            <w:r>
              <w:rPr>
                <w:rFonts w:cs="Calibri"/>
                <w:sz w:val="18"/>
                <w:szCs w:val="18"/>
              </w:rPr>
              <w:t>1</w:t>
            </w:r>
          </w:p>
        </w:tc>
        <w:tc>
          <w:tcPr>
            <w:tcW w:w="630" w:type="dxa"/>
            <w:tcBorders>
              <w:top w:val="single" w:sz="6" w:space="0" w:color="000000"/>
              <w:left w:val="single" w:sz="6"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ind w:left="12"/>
              <w:jc w:val="center"/>
              <w:rPr>
                <w:rFonts w:cs="Calibri"/>
                <w:sz w:val="18"/>
                <w:szCs w:val="18"/>
              </w:rPr>
            </w:pPr>
            <w:r>
              <w:rPr>
                <w:rFonts w:cs="Calibri"/>
                <w:sz w:val="18"/>
                <w:szCs w:val="18"/>
              </w:rPr>
              <w:t>LS</w:t>
            </w:r>
          </w:p>
        </w:tc>
        <w:tc>
          <w:tcPr>
            <w:tcW w:w="1368" w:type="dxa"/>
            <w:tcBorders>
              <w:top w:val="single" w:sz="6" w:space="0" w:color="000000"/>
              <w:left w:val="single" w:sz="6"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ind w:left="22"/>
            </w:pPr>
            <w:r>
              <w:rPr>
                <w:rFonts w:cs="Calibri"/>
                <w:sz w:val="18"/>
                <w:szCs w:val="18"/>
              </w:rPr>
              <w:t>$</w:t>
            </w:r>
          </w:p>
        </w:tc>
        <w:tc>
          <w:tcPr>
            <w:tcW w:w="1602" w:type="dxa"/>
            <w:tcBorders>
              <w:top w:val="single" w:sz="6" w:space="0" w:color="000000"/>
              <w:left w:val="single" w:sz="6" w:space="0" w:color="000000"/>
              <w:bottom w:val="single" w:sz="6" w:space="0" w:color="000000"/>
              <w:right w:val="single" w:sz="18" w:space="0" w:color="000000"/>
            </w:tcBorders>
            <w:vAlign w:val="center"/>
          </w:tcPr>
          <w:p w:rsidR="00357549" w:rsidRDefault="00357549" w:rsidP="008600A7">
            <w:pPr>
              <w:pStyle w:val="TableParagraph"/>
              <w:kinsoku w:val="0"/>
              <w:overflowPunct w:val="0"/>
              <w:spacing w:line="208" w:lineRule="exact"/>
              <w:ind w:left="22"/>
            </w:pPr>
            <w:r>
              <w:rPr>
                <w:rFonts w:cs="Calibri"/>
                <w:sz w:val="18"/>
                <w:szCs w:val="18"/>
              </w:rPr>
              <w:t>$</w:t>
            </w:r>
          </w:p>
        </w:tc>
      </w:tr>
      <w:tr w:rsidR="00357549" w:rsidRPr="00CA65DC" w:rsidTr="008600A7">
        <w:trPr>
          <w:trHeight w:val="432"/>
        </w:trPr>
        <w:tc>
          <w:tcPr>
            <w:tcW w:w="496" w:type="dxa"/>
            <w:tcBorders>
              <w:top w:val="single" w:sz="6" w:space="0" w:color="000000"/>
              <w:left w:val="single" w:sz="20"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jc w:val="center"/>
              <w:rPr>
                <w:rFonts w:cs="Calibri"/>
                <w:sz w:val="18"/>
                <w:szCs w:val="18"/>
              </w:rPr>
            </w:pPr>
            <w:r>
              <w:rPr>
                <w:rFonts w:cs="Calibri"/>
                <w:sz w:val="18"/>
                <w:szCs w:val="18"/>
              </w:rPr>
              <w:t>13</w:t>
            </w:r>
          </w:p>
        </w:tc>
        <w:tc>
          <w:tcPr>
            <w:tcW w:w="4731" w:type="dxa"/>
            <w:tcBorders>
              <w:top w:val="single" w:sz="6" w:space="0" w:color="000000"/>
              <w:left w:val="single" w:sz="6"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ind w:left="22"/>
              <w:rPr>
                <w:rFonts w:cs="Calibri"/>
                <w:spacing w:val="-1"/>
                <w:sz w:val="18"/>
                <w:szCs w:val="18"/>
              </w:rPr>
            </w:pPr>
            <w:r>
              <w:rPr>
                <w:rFonts w:cs="Calibri"/>
                <w:spacing w:val="-1"/>
                <w:sz w:val="18"/>
                <w:szCs w:val="18"/>
              </w:rPr>
              <w:t xml:space="preserve">12’ x 14’ Concrete </w:t>
            </w:r>
            <w:proofErr w:type="spellStart"/>
            <w:r>
              <w:rPr>
                <w:rFonts w:cs="Calibri"/>
                <w:spacing w:val="-1"/>
                <w:sz w:val="18"/>
                <w:szCs w:val="18"/>
              </w:rPr>
              <w:t>Wetwell</w:t>
            </w:r>
            <w:proofErr w:type="spellEnd"/>
            <w:r>
              <w:rPr>
                <w:rFonts w:cs="Calibri"/>
                <w:spacing w:val="-1"/>
                <w:sz w:val="18"/>
                <w:szCs w:val="18"/>
              </w:rPr>
              <w:t xml:space="preserve"> including Cementitious Coating, Hatches and Appurtenances</w:t>
            </w:r>
          </w:p>
        </w:tc>
        <w:tc>
          <w:tcPr>
            <w:tcW w:w="630" w:type="dxa"/>
            <w:tcBorders>
              <w:top w:val="single" w:sz="6" w:space="0" w:color="000000"/>
              <w:left w:val="single" w:sz="6"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jc w:val="center"/>
              <w:rPr>
                <w:rFonts w:cs="Calibri"/>
                <w:sz w:val="18"/>
                <w:szCs w:val="18"/>
              </w:rPr>
            </w:pPr>
            <w:r>
              <w:rPr>
                <w:rFonts w:cs="Calibri"/>
                <w:sz w:val="18"/>
                <w:szCs w:val="18"/>
              </w:rPr>
              <w:t>1</w:t>
            </w:r>
          </w:p>
        </w:tc>
        <w:tc>
          <w:tcPr>
            <w:tcW w:w="630" w:type="dxa"/>
            <w:tcBorders>
              <w:top w:val="single" w:sz="6" w:space="0" w:color="000000"/>
              <w:left w:val="single" w:sz="6"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ind w:left="12"/>
              <w:jc w:val="center"/>
              <w:rPr>
                <w:rFonts w:cs="Calibri"/>
                <w:sz w:val="18"/>
                <w:szCs w:val="18"/>
              </w:rPr>
            </w:pPr>
            <w:r>
              <w:rPr>
                <w:rFonts w:cs="Calibri"/>
                <w:sz w:val="18"/>
                <w:szCs w:val="18"/>
              </w:rPr>
              <w:t>LS</w:t>
            </w:r>
          </w:p>
        </w:tc>
        <w:tc>
          <w:tcPr>
            <w:tcW w:w="1368" w:type="dxa"/>
            <w:tcBorders>
              <w:top w:val="single" w:sz="6" w:space="0" w:color="000000"/>
              <w:left w:val="single" w:sz="6" w:space="0" w:color="000000"/>
              <w:bottom w:val="single" w:sz="6" w:space="0" w:color="000000"/>
              <w:right w:val="single" w:sz="6" w:space="0" w:color="000000"/>
            </w:tcBorders>
            <w:vAlign w:val="center"/>
          </w:tcPr>
          <w:p w:rsidR="00357549" w:rsidRPr="00CA65DC" w:rsidRDefault="00357549" w:rsidP="008600A7">
            <w:pPr>
              <w:rPr>
                <w:rFonts w:ascii="Calibri" w:hAnsi="Calibri" w:cs="Calibri"/>
                <w:sz w:val="18"/>
                <w:szCs w:val="18"/>
              </w:rPr>
            </w:pPr>
            <w:r>
              <w:rPr>
                <w:rFonts w:ascii="Calibri" w:hAnsi="Calibri" w:cs="Calibri"/>
                <w:sz w:val="18"/>
                <w:szCs w:val="18"/>
              </w:rPr>
              <w:t>$</w:t>
            </w:r>
          </w:p>
        </w:tc>
        <w:tc>
          <w:tcPr>
            <w:tcW w:w="1602" w:type="dxa"/>
            <w:tcBorders>
              <w:top w:val="single" w:sz="6" w:space="0" w:color="000000"/>
              <w:left w:val="single" w:sz="6" w:space="0" w:color="000000"/>
              <w:bottom w:val="single" w:sz="6" w:space="0" w:color="000000"/>
              <w:right w:val="single" w:sz="20" w:space="0" w:color="000000"/>
            </w:tcBorders>
            <w:vAlign w:val="center"/>
          </w:tcPr>
          <w:p w:rsidR="00357549" w:rsidRPr="00CA65DC" w:rsidRDefault="00357549" w:rsidP="008600A7">
            <w:pPr>
              <w:pStyle w:val="TableParagraph"/>
              <w:kinsoku w:val="0"/>
              <w:overflowPunct w:val="0"/>
              <w:spacing w:line="208" w:lineRule="exact"/>
              <w:ind w:left="22"/>
              <w:rPr>
                <w:rFonts w:cs="Calibri"/>
                <w:sz w:val="18"/>
                <w:szCs w:val="18"/>
              </w:rPr>
            </w:pPr>
            <w:r>
              <w:rPr>
                <w:rFonts w:cs="Calibri"/>
                <w:sz w:val="18"/>
                <w:szCs w:val="18"/>
              </w:rPr>
              <w:t>$</w:t>
            </w:r>
          </w:p>
        </w:tc>
      </w:tr>
      <w:tr w:rsidR="00357549" w:rsidRPr="00784399" w:rsidTr="008600A7">
        <w:trPr>
          <w:trHeight w:val="432"/>
        </w:trPr>
        <w:tc>
          <w:tcPr>
            <w:tcW w:w="496" w:type="dxa"/>
            <w:tcBorders>
              <w:top w:val="single" w:sz="6" w:space="0" w:color="000000"/>
              <w:left w:val="single" w:sz="20"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jc w:val="center"/>
              <w:rPr>
                <w:rFonts w:cs="Calibri"/>
                <w:sz w:val="18"/>
                <w:szCs w:val="18"/>
              </w:rPr>
            </w:pPr>
            <w:r>
              <w:rPr>
                <w:rFonts w:cs="Calibri"/>
                <w:sz w:val="18"/>
                <w:szCs w:val="18"/>
              </w:rPr>
              <w:t>14</w:t>
            </w:r>
          </w:p>
        </w:tc>
        <w:tc>
          <w:tcPr>
            <w:tcW w:w="4731" w:type="dxa"/>
            <w:tcBorders>
              <w:top w:val="single" w:sz="6" w:space="0" w:color="000000"/>
              <w:left w:val="single" w:sz="6" w:space="0" w:color="000000"/>
              <w:bottom w:val="single" w:sz="6" w:space="0" w:color="000000"/>
              <w:right w:val="single" w:sz="6" w:space="0" w:color="000000"/>
            </w:tcBorders>
            <w:vAlign w:val="center"/>
          </w:tcPr>
          <w:p w:rsidR="00357549" w:rsidRPr="00784399" w:rsidRDefault="00357549" w:rsidP="008600A7">
            <w:pPr>
              <w:pStyle w:val="TableParagraph"/>
              <w:kinsoku w:val="0"/>
              <w:overflowPunct w:val="0"/>
              <w:spacing w:line="208" w:lineRule="exact"/>
              <w:ind w:left="22"/>
              <w:rPr>
                <w:rFonts w:cs="Calibri"/>
                <w:spacing w:val="-1"/>
                <w:sz w:val="18"/>
                <w:szCs w:val="18"/>
              </w:rPr>
            </w:pPr>
            <w:r w:rsidRPr="00784399">
              <w:rPr>
                <w:rFonts w:cs="Calibri"/>
                <w:spacing w:val="-1"/>
                <w:sz w:val="18"/>
                <w:szCs w:val="18"/>
              </w:rPr>
              <w:t>12’ x 16’ Concrete Pad for F</w:t>
            </w:r>
            <w:r>
              <w:rPr>
                <w:rFonts w:cs="Calibri"/>
                <w:spacing w:val="-1"/>
                <w:sz w:val="18"/>
                <w:szCs w:val="18"/>
              </w:rPr>
              <w:t>uture Bypass Pump</w:t>
            </w:r>
          </w:p>
        </w:tc>
        <w:tc>
          <w:tcPr>
            <w:tcW w:w="630" w:type="dxa"/>
            <w:tcBorders>
              <w:top w:val="single" w:sz="6" w:space="0" w:color="000000"/>
              <w:left w:val="single" w:sz="6" w:space="0" w:color="000000"/>
              <w:bottom w:val="single" w:sz="6" w:space="0" w:color="000000"/>
              <w:right w:val="single" w:sz="6" w:space="0" w:color="000000"/>
            </w:tcBorders>
            <w:vAlign w:val="center"/>
          </w:tcPr>
          <w:p w:rsidR="00357549" w:rsidRPr="00784399" w:rsidRDefault="00357549" w:rsidP="008600A7">
            <w:pPr>
              <w:pStyle w:val="TableParagraph"/>
              <w:kinsoku w:val="0"/>
              <w:overflowPunct w:val="0"/>
              <w:spacing w:line="208" w:lineRule="exact"/>
              <w:jc w:val="center"/>
              <w:rPr>
                <w:rFonts w:cs="Calibri"/>
                <w:sz w:val="18"/>
                <w:szCs w:val="18"/>
              </w:rPr>
            </w:pPr>
            <w:r>
              <w:rPr>
                <w:rFonts w:cs="Calibri"/>
                <w:sz w:val="18"/>
                <w:szCs w:val="18"/>
              </w:rPr>
              <w:t>1</w:t>
            </w:r>
          </w:p>
        </w:tc>
        <w:tc>
          <w:tcPr>
            <w:tcW w:w="630" w:type="dxa"/>
            <w:tcBorders>
              <w:top w:val="single" w:sz="6" w:space="0" w:color="000000"/>
              <w:left w:val="single" w:sz="6" w:space="0" w:color="000000"/>
              <w:bottom w:val="single" w:sz="6" w:space="0" w:color="000000"/>
              <w:right w:val="single" w:sz="6" w:space="0" w:color="000000"/>
            </w:tcBorders>
            <w:vAlign w:val="center"/>
          </w:tcPr>
          <w:p w:rsidR="00357549" w:rsidRPr="00784399" w:rsidRDefault="00357549" w:rsidP="008600A7">
            <w:pPr>
              <w:pStyle w:val="TableParagraph"/>
              <w:kinsoku w:val="0"/>
              <w:overflowPunct w:val="0"/>
              <w:spacing w:line="208" w:lineRule="exact"/>
              <w:ind w:left="12"/>
              <w:jc w:val="center"/>
              <w:rPr>
                <w:rFonts w:cs="Calibri"/>
                <w:sz w:val="18"/>
                <w:szCs w:val="18"/>
              </w:rPr>
            </w:pPr>
            <w:r>
              <w:rPr>
                <w:rFonts w:cs="Calibri"/>
                <w:sz w:val="18"/>
                <w:szCs w:val="18"/>
              </w:rPr>
              <w:t>LS</w:t>
            </w:r>
          </w:p>
        </w:tc>
        <w:tc>
          <w:tcPr>
            <w:tcW w:w="1368" w:type="dxa"/>
            <w:tcBorders>
              <w:top w:val="single" w:sz="6" w:space="0" w:color="000000"/>
              <w:left w:val="single" w:sz="6" w:space="0" w:color="000000"/>
              <w:bottom w:val="single" w:sz="6" w:space="0" w:color="000000"/>
              <w:right w:val="single" w:sz="6" w:space="0" w:color="000000"/>
            </w:tcBorders>
            <w:vAlign w:val="center"/>
          </w:tcPr>
          <w:p w:rsidR="00357549" w:rsidRPr="00CA65DC" w:rsidRDefault="00357549" w:rsidP="008600A7">
            <w:pPr>
              <w:rPr>
                <w:rFonts w:ascii="Calibri" w:hAnsi="Calibri" w:cs="Calibri"/>
                <w:sz w:val="18"/>
                <w:szCs w:val="18"/>
              </w:rPr>
            </w:pPr>
            <w:r>
              <w:rPr>
                <w:rFonts w:ascii="Calibri" w:hAnsi="Calibri" w:cs="Calibri"/>
                <w:sz w:val="18"/>
                <w:szCs w:val="18"/>
              </w:rPr>
              <w:t>$</w:t>
            </w:r>
          </w:p>
        </w:tc>
        <w:tc>
          <w:tcPr>
            <w:tcW w:w="1602" w:type="dxa"/>
            <w:tcBorders>
              <w:top w:val="single" w:sz="6" w:space="0" w:color="000000"/>
              <w:left w:val="single" w:sz="6" w:space="0" w:color="000000"/>
              <w:bottom w:val="single" w:sz="6" w:space="0" w:color="000000"/>
              <w:right w:val="single" w:sz="20" w:space="0" w:color="000000"/>
            </w:tcBorders>
            <w:vAlign w:val="center"/>
          </w:tcPr>
          <w:p w:rsidR="00357549" w:rsidRPr="00CA65DC" w:rsidRDefault="00357549" w:rsidP="008600A7">
            <w:pPr>
              <w:pStyle w:val="TableParagraph"/>
              <w:kinsoku w:val="0"/>
              <w:overflowPunct w:val="0"/>
              <w:spacing w:line="208" w:lineRule="exact"/>
              <w:ind w:left="22"/>
              <w:rPr>
                <w:rFonts w:cs="Calibri"/>
                <w:sz w:val="18"/>
                <w:szCs w:val="18"/>
              </w:rPr>
            </w:pPr>
            <w:r>
              <w:rPr>
                <w:rFonts w:cs="Calibri"/>
                <w:sz w:val="18"/>
                <w:szCs w:val="18"/>
              </w:rPr>
              <w:t>$</w:t>
            </w:r>
          </w:p>
        </w:tc>
      </w:tr>
      <w:tr w:rsidR="00357549" w:rsidRPr="00CA65DC" w:rsidTr="008600A7">
        <w:trPr>
          <w:trHeight w:val="432"/>
        </w:trPr>
        <w:tc>
          <w:tcPr>
            <w:tcW w:w="496" w:type="dxa"/>
            <w:tcBorders>
              <w:top w:val="single" w:sz="6" w:space="0" w:color="000000"/>
              <w:left w:val="single" w:sz="20"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jc w:val="center"/>
              <w:rPr>
                <w:rFonts w:cs="Calibri"/>
                <w:sz w:val="18"/>
                <w:szCs w:val="18"/>
              </w:rPr>
            </w:pPr>
            <w:r>
              <w:rPr>
                <w:rFonts w:cs="Calibri"/>
                <w:sz w:val="18"/>
                <w:szCs w:val="18"/>
              </w:rPr>
              <w:t>15</w:t>
            </w:r>
          </w:p>
        </w:tc>
        <w:tc>
          <w:tcPr>
            <w:tcW w:w="4731" w:type="dxa"/>
            <w:tcBorders>
              <w:top w:val="single" w:sz="6" w:space="0" w:color="000000"/>
              <w:left w:val="single" w:sz="6"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ind w:left="22"/>
              <w:rPr>
                <w:rFonts w:cs="Calibri"/>
                <w:spacing w:val="-1"/>
                <w:sz w:val="18"/>
                <w:szCs w:val="18"/>
              </w:rPr>
            </w:pPr>
            <w:r>
              <w:rPr>
                <w:rFonts w:cs="Calibri"/>
                <w:spacing w:val="-1"/>
                <w:sz w:val="18"/>
                <w:szCs w:val="18"/>
              </w:rPr>
              <w:t>Concrete Pad for Odor Control System</w:t>
            </w:r>
          </w:p>
        </w:tc>
        <w:tc>
          <w:tcPr>
            <w:tcW w:w="630" w:type="dxa"/>
            <w:tcBorders>
              <w:top w:val="single" w:sz="6" w:space="0" w:color="000000"/>
              <w:left w:val="single" w:sz="6"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jc w:val="center"/>
              <w:rPr>
                <w:rFonts w:cs="Calibri"/>
                <w:sz w:val="18"/>
                <w:szCs w:val="18"/>
              </w:rPr>
            </w:pPr>
            <w:r>
              <w:rPr>
                <w:rFonts w:cs="Calibri"/>
                <w:sz w:val="18"/>
                <w:szCs w:val="18"/>
              </w:rPr>
              <w:t>1</w:t>
            </w:r>
          </w:p>
        </w:tc>
        <w:tc>
          <w:tcPr>
            <w:tcW w:w="630" w:type="dxa"/>
            <w:tcBorders>
              <w:top w:val="single" w:sz="6" w:space="0" w:color="000000"/>
              <w:left w:val="single" w:sz="6" w:space="0" w:color="000000"/>
              <w:bottom w:val="single" w:sz="6" w:space="0" w:color="000000"/>
              <w:right w:val="single" w:sz="6" w:space="0" w:color="000000"/>
            </w:tcBorders>
            <w:vAlign w:val="center"/>
          </w:tcPr>
          <w:p w:rsidR="00357549" w:rsidRPr="00CA65DC" w:rsidRDefault="00357549" w:rsidP="008600A7">
            <w:pPr>
              <w:pStyle w:val="TableParagraph"/>
              <w:kinsoku w:val="0"/>
              <w:overflowPunct w:val="0"/>
              <w:spacing w:line="208" w:lineRule="exact"/>
              <w:ind w:left="12"/>
              <w:jc w:val="center"/>
              <w:rPr>
                <w:rFonts w:cs="Calibri"/>
                <w:sz w:val="18"/>
                <w:szCs w:val="18"/>
              </w:rPr>
            </w:pPr>
            <w:r>
              <w:rPr>
                <w:rFonts w:cs="Calibri"/>
                <w:sz w:val="18"/>
                <w:szCs w:val="18"/>
              </w:rPr>
              <w:t>LS</w:t>
            </w:r>
          </w:p>
        </w:tc>
        <w:tc>
          <w:tcPr>
            <w:tcW w:w="1368" w:type="dxa"/>
            <w:tcBorders>
              <w:top w:val="single" w:sz="6" w:space="0" w:color="000000"/>
              <w:left w:val="single" w:sz="6" w:space="0" w:color="000000"/>
              <w:bottom w:val="single" w:sz="6" w:space="0" w:color="000000"/>
              <w:right w:val="single" w:sz="6" w:space="0" w:color="000000"/>
            </w:tcBorders>
            <w:vAlign w:val="center"/>
          </w:tcPr>
          <w:p w:rsidR="00357549" w:rsidRPr="00CA65DC" w:rsidRDefault="00357549" w:rsidP="008600A7">
            <w:r w:rsidRPr="00CA65DC">
              <w:rPr>
                <w:rFonts w:ascii="Calibri" w:hAnsi="Calibri" w:cs="Calibri"/>
                <w:sz w:val="18"/>
                <w:szCs w:val="18"/>
              </w:rPr>
              <w:t>$</w:t>
            </w:r>
          </w:p>
        </w:tc>
        <w:tc>
          <w:tcPr>
            <w:tcW w:w="1602" w:type="dxa"/>
            <w:tcBorders>
              <w:top w:val="single" w:sz="6" w:space="0" w:color="000000"/>
              <w:left w:val="single" w:sz="6" w:space="0" w:color="000000"/>
              <w:bottom w:val="single" w:sz="6" w:space="0" w:color="000000"/>
              <w:right w:val="single" w:sz="20" w:space="0" w:color="000000"/>
            </w:tcBorders>
            <w:vAlign w:val="center"/>
          </w:tcPr>
          <w:p w:rsidR="00357549" w:rsidRPr="00CA65DC" w:rsidRDefault="00357549" w:rsidP="008600A7">
            <w:pPr>
              <w:pStyle w:val="TableParagraph"/>
              <w:kinsoku w:val="0"/>
              <w:overflowPunct w:val="0"/>
              <w:spacing w:line="208" w:lineRule="exact"/>
              <w:ind w:left="22"/>
            </w:pPr>
            <w:r w:rsidRPr="00CA65DC">
              <w:rPr>
                <w:rFonts w:cs="Calibri"/>
                <w:sz w:val="18"/>
                <w:szCs w:val="18"/>
              </w:rPr>
              <w:t>$</w:t>
            </w:r>
          </w:p>
        </w:tc>
      </w:tr>
      <w:tr w:rsidR="00357549" w:rsidRPr="00CA65DC" w:rsidTr="008600A7">
        <w:trPr>
          <w:trHeight w:val="432"/>
        </w:trPr>
        <w:tc>
          <w:tcPr>
            <w:tcW w:w="496" w:type="dxa"/>
            <w:tcBorders>
              <w:top w:val="single" w:sz="6" w:space="0" w:color="000000"/>
              <w:left w:val="single" w:sz="20"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jc w:val="center"/>
              <w:rPr>
                <w:rFonts w:cs="Calibri"/>
                <w:sz w:val="18"/>
                <w:szCs w:val="18"/>
              </w:rPr>
            </w:pPr>
            <w:r>
              <w:rPr>
                <w:rFonts w:cs="Calibri"/>
                <w:sz w:val="18"/>
                <w:szCs w:val="18"/>
              </w:rPr>
              <w:t>16</w:t>
            </w:r>
          </w:p>
        </w:tc>
        <w:tc>
          <w:tcPr>
            <w:tcW w:w="4731" w:type="dxa"/>
            <w:tcBorders>
              <w:top w:val="single" w:sz="6" w:space="0" w:color="000000"/>
              <w:left w:val="single" w:sz="6"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ind w:left="22"/>
              <w:rPr>
                <w:rFonts w:cs="Calibri"/>
                <w:spacing w:val="-1"/>
                <w:sz w:val="18"/>
                <w:szCs w:val="18"/>
              </w:rPr>
            </w:pPr>
            <w:r>
              <w:rPr>
                <w:rFonts w:cs="Calibri"/>
                <w:spacing w:val="-1"/>
                <w:sz w:val="18"/>
                <w:szCs w:val="18"/>
              </w:rPr>
              <w:t>Odor Control System Equipment and Appurtenances - BIOREM</w:t>
            </w:r>
          </w:p>
        </w:tc>
        <w:tc>
          <w:tcPr>
            <w:tcW w:w="630" w:type="dxa"/>
            <w:tcBorders>
              <w:top w:val="single" w:sz="6" w:space="0" w:color="000000"/>
              <w:left w:val="single" w:sz="6"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jc w:val="center"/>
              <w:rPr>
                <w:rFonts w:cs="Calibri"/>
                <w:sz w:val="18"/>
                <w:szCs w:val="18"/>
              </w:rPr>
            </w:pPr>
            <w:r>
              <w:rPr>
                <w:rFonts w:cs="Calibri"/>
                <w:sz w:val="18"/>
                <w:szCs w:val="18"/>
              </w:rPr>
              <w:t>1</w:t>
            </w:r>
          </w:p>
        </w:tc>
        <w:tc>
          <w:tcPr>
            <w:tcW w:w="630" w:type="dxa"/>
            <w:tcBorders>
              <w:top w:val="single" w:sz="6" w:space="0" w:color="000000"/>
              <w:left w:val="single" w:sz="6"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ind w:left="12"/>
              <w:jc w:val="center"/>
              <w:rPr>
                <w:rFonts w:cs="Calibri"/>
                <w:sz w:val="18"/>
                <w:szCs w:val="18"/>
              </w:rPr>
            </w:pPr>
            <w:r>
              <w:rPr>
                <w:rFonts w:cs="Calibri"/>
                <w:sz w:val="18"/>
                <w:szCs w:val="18"/>
              </w:rPr>
              <w:t>LS</w:t>
            </w:r>
          </w:p>
        </w:tc>
        <w:tc>
          <w:tcPr>
            <w:tcW w:w="1368" w:type="dxa"/>
            <w:tcBorders>
              <w:top w:val="single" w:sz="6" w:space="0" w:color="000000"/>
              <w:left w:val="single" w:sz="6" w:space="0" w:color="000000"/>
              <w:bottom w:val="single" w:sz="6" w:space="0" w:color="000000"/>
              <w:right w:val="single" w:sz="6" w:space="0" w:color="000000"/>
            </w:tcBorders>
            <w:vAlign w:val="center"/>
          </w:tcPr>
          <w:p w:rsidR="00357549" w:rsidRPr="00CA65DC" w:rsidRDefault="00357549" w:rsidP="008600A7">
            <w:pPr>
              <w:pStyle w:val="TableParagraph"/>
              <w:kinsoku w:val="0"/>
              <w:overflowPunct w:val="0"/>
              <w:spacing w:line="208" w:lineRule="exact"/>
              <w:ind w:left="22"/>
            </w:pPr>
            <w:r w:rsidRPr="00CA65DC">
              <w:rPr>
                <w:rFonts w:cs="Calibri"/>
                <w:sz w:val="18"/>
                <w:szCs w:val="18"/>
              </w:rPr>
              <w:t>$</w:t>
            </w:r>
          </w:p>
        </w:tc>
        <w:tc>
          <w:tcPr>
            <w:tcW w:w="1602" w:type="dxa"/>
            <w:tcBorders>
              <w:top w:val="single" w:sz="6" w:space="0" w:color="000000"/>
              <w:left w:val="single" w:sz="6" w:space="0" w:color="000000"/>
              <w:bottom w:val="single" w:sz="6" w:space="0" w:color="000000"/>
              <w:right w:val="single" w:sz="20" w:space="0" w:color="000000"/>
            </w:tcBorders>
            <w:vAlign w:val="center"/>
          </w:tcPr>
          <w:p w:rsidR="00357549" w:rsidRPr="00CA65DC" w:rsidRDefault="00357549" w:rsidP="008600A7">
            <w:pPr>
              <w:pStyle w:val="TableParagraph"/>
              <w:kinsoku w:val="0"/>
              <w:overflowPunct w:val="0"/>
              <w:spacing w:line="208" w:lineRule="exact"/>
              <w:ind w:left="22"/>
            </w:pPr>
            <w:r w:rsidRPr="00CA65DC">
              <w:rPr>
                <w:rFonts w:cs="Calibri"/>
                <w:sz w:val="18"/>
                <w:szCs w:val="18"/>
              </w:rPr>
              <w:t>$</w:t>
            </w:r>
          </w:p>
        </w:tc>
      </w:tr>
      <w:tr w:rsidR="00357549" w:rsidRPr="00CA65DC" w:rsidTr="008600A7">
        <w:trPr>
          <w:trHeight w:val="432"/>
        </w:trPr>
        <w:tc>
          <w:tcPr>
            <w:tcW w:w="496" w:type="dxa"/>
            <w:tcBorders>
              <w:top w:val="single" w:sz="6" w:space="0" w:color="000000"/>
              <w:left w:val="single" w:sz="20"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jc w:val="center"/>
              <w:rPr>
                <w:rFonts w:cs="Calibri"/>
                <w:sz w:val="18"/>
                <w:szCs w:val="18"/>
              </w:rPr>
            </w:pPr>
            <w:r>
              <w:rPr>
                <w:rFonts w:cs="Calibri"/>
                <w:sz w:val="18"/>
                <w:szCs w:val="18"/>
              </w:rPr>
              <w:t>17</w:t>
            </w:r>
          </w:p>
        </w:tc>
        <w:tc>
          <w:tcPr>
            <w:tcW w:w="4731" w:type="dxa"/>
            <w:tcBorders>
              <w:top w:val="single" w:sz="6" w:space="0" w:color="000000"/>
              <w:left w:val="single" w:sz="6"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ind w:left="22"/>
              <w:rPr>
                <w:rFonts w:cs="Calibri"/>
                <w:spacing w:val="-1"/>
                <w:sz w:val="18"/>
                <w:szCs w:val="18"/>
              </w:rPr>
            </w:pPr>
            <w:r>
              <w:rPr>
                <w:rFonts w:cs="Calibri"/>
                <w:spacing w:val="-1"/>
                <w:sz w:val="18"/>
                <w:szCs w:val="18"/>
              </w:rPr>
              <w:t>Erosion Control &amp; Grassing</w:t>
            </w:r>
          </w:p>
        </w:tc>
        <w:tc>
          <w:tcPr>
            <w:tcW w:w="630" w:type="dxa"/>
            <w:tcBorders>
              <w:top w:val="single" w:sz="6" w:space="0" w:color="000000"/>
              <w:left w:val="single" w:sz="6"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jc w:val="center"/>
              <w:rPr>
                <w:rFonts w:cs="Calibri"/>
                <w:sz w:val="18"/>
                <w:szCs w:val="18"/>
              </w:rPr>
            </w:pPr>
            <w:r>
              <w:rPr>
                <w:rFonts w:cs="Calibri"/>
                <w:sz w:val="18"/>
                <w:szCs w:val="18"/>
              </w:rPr>
              <w:t>1</w:t>
            </w:r>
          </w:p>
        </w:tc>
        <w:tc>
          <w:tcPr>
            <w:tcW w:w="630" w:type="dxa"/>
            <w:tcBorders>
              <w:top w:val="single" w:sz="6" w:space="0" w:color="000000"/>
              <w:left w:val="single" w:sz="6" w:space="0" w:color="000000"/>
              <w:bottom w:val="single" w:sz="6" w:space="0" w:color="000000"/>
              <w:right w:val="single" w:sz="6" w:space="0" w:color="000000"/>
            </w:tcBorders>
            <w:vAlign w:val="center"/>
          </w:tcPr>
          <w:p w:rsidR="00357549" w:rsidRPr="00CA65DC" w:rsidRDefault="00357549" w:rsidP="008600A7">
            <w:pPr>
              <w:pStyle w:val="TableParagraph"/>
              <w:kinsoku w:val="0"/>
              <w:overflowPunct w:val="0"/>
              <w:spacing w:line="208" w:lineRule="exact"/>
              <w:ind w:left="12"/>
              <w:jc w:val="center"/>
              <w:rPr>
                <w:rFonts w:cs="Calibri"/>
                <w:sz w:val="18"/>
                <w:szCs w:val="18"/>
              </w:rPr>
            </w:pPr>
            <w:r>
              <w:rPr>
                <w:rFonts w:cs="Calibri"/>
                <w:sz w:val="18"/>
                <w:szCs w:val="18"/>
              </w:rPr>
              <w:t>LS</w:t>
            </w:r>
          </w:p>
        </w:tc>
        <w:tc>
          <w:tcPr>
            <w:tcW w:w="1368" w:type="dxa"/>
            <w:tcBorders>
              <w:top w:val="single" w:sz="6" w:space="0" w:color="000000"/>
              <w:left w:val="single" w:sz="6" w:space="0" w:color="000000"/>
              <w:bottom w:val="single" w:sz="6" w:space="0" w:color="000000"/>
              <w:right w:val="single" w:sz="6" w:space="0" w:color="000000"/>
            </w:tcBorders>
            <w:vAlign w:val="center"/>
          </w:tcPr>
          <w:p w:rsidR="00357549" w:rsidRPr="00CA65DC" w:rsidRDefault="00357549" w:rsidP="008600A7">
            <w:r w:rsidRPr="00CA65DC">
              <w:rPr>
                <w:rFonts w:ascii="Calibri" w:hAnsi="Calibri" w:cs="Calibri"/>
                <w:sz w:val="18"/>
                <w:szCs w:val="18"/>
              </w:rPr>
              <w:t>$</w:t>
            </w:r>
          </w:p>
        </w:tc>
        <w:tc>
          <w:tcPr>
            <w:tcW w:w="1602" w:type="dxa"/>
            <w:tcBorders>
              <w:top w:val="single" w:sz="6" w:space="0" w:color="000000"/>
              <w:left w:val="single" w:sz="6" w:space="0" w:color="000000"/>
              <w:bottom w:val="single" w:sz="6" w:space="0" w:color="000000"/>
              <w:right w:val="single" w:sz="20" w:space="0" w:color="000000"/>
            </w:tcBorders>
            <w:vAlign w:val="center"/>
          </w:tcPr>
          <w:p w:rsidR="00357549" w:rsidRPr="00CA65DC" w:rsidRDefault="00357549" w:rsidP="008600A7">
            <w:pPr>
              <w:pStyle w:val="TableParagraph"/>
              <w:kinsoku w:val="0"/>
              <w:overflowPunct w:val="0"/>
              <w:spacing w:line="208" w:lineRule="exact"/>
              <w:ind w:left="22"/>
            </w:pPr>
            <w:r w:rsidRPr="00CA65DC">
              <w:rPr>
                <w:rFonts w:cs="Calibri"/>
                <w:sz w:val="18"/>
                <w:szCs w:val="18"/>
              </w:rPr>
              <w:t>$</w:t>
            </w:r>
          </w:p>
        </w:tc>
      </w:tr>
      <w:tr w:rsidR="00357549" w:rsidRPr="00CA65DC" w:rsidTr="008600A7">
        <w:trPr>
          <w:trHeight w:val="432"/>
        </w:trPr>
        <w:tc>
          <w:tcPr>
            <w:tcW w:w="496" w:type="dxa"/>
            <w:tcBorders>
              <w:top w:val="single" w:sz="6" w:space="0" w:color="000000"/>
              <w:left w:val="single" w:sz="20"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jc w:val="center"/>
              <w:rPr>
                <w:rFonts w:cs="Calibri"/>
                <w:sz w:val="18"/>
                <w:szCs w:val="18"/>
              </w:rPr>
            </w:pPr>
            <w:r>
              <w:rPr>
                <w:rFonts w:cs="Calibri"/>
                <w:sz w:val="18"/>
                <w:szCs w:val="18"/>
              </w:rPr>
              <w:t>18</w:t>
            </w:r>
          </w:p>
        </w:tc>
        <w:tc>
          <w:tcPr>
            <w:tcW w:w="4731" w:type="dxa"/>
            <w:tcBorders>
              <w:top w:val="single" w:sz="6" w:space="0" w:color="000000"/>
              <w:left w:val="single" w:sz="6"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ind w:left="22"/>
              <w:rPr>
                <w:rFonts w:cs="Calibri"/>
                <w:spacing w:val="-1"/>
                <w:sz w:val="18"/>
                <w:szCs w:val="18"/>
              </w:rPr>
            </w:pPr>
            <w:r>
              <w:rPr>
                <w:rFonts w:cs="Calibri"/>
                <w:spacing w:val="-1"/>
                <w:sz w:val="18"/>
                <w:szCs w:val="18"/>
              </w:rPr>
              <w:t>Misc. Site Work and Piping not otherwise listed but necessary for a Complete Job</w:t>
            </w:r>
          </w:p>
        </w:tc>
        <w:tc>
          <w:tcPr>
            <w:tcW w:w="630" w:type="dxa"/>
            <w:tcBorders>
              <w:top w:val="single" w:sz="6" w:space="0" w:color="000000"/>
              <w:left w:val="single" w:sz="6"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jc w:val="center"/>
              <w:rPr>
                <w:rFonts w:cs="Calibri"/>
                <w:sz w:val="18"/>
                <w:szCs w:val="18"/>
              </w:rPr>
            </w:pPr>
            <w:r>
              <w:rPr>
                <w:rFonts w:cs="Calibri"/>
                <w:sz w:val="18"/>
                <w:szCs w:val="18"/>
              </w:rPr>
              <w:t>1</w:t>
            </w:r>
          </w:p>
        </w:tc>
        <w:tc>
          <w:tcPr>
            <w:tcW w:w="630" w:type="dxa"/>
            <w:tcBorders>
              <w:top w:val="single" w:sz="6" w:space="0" w:color="000000"/>
              <w:left w:val="single" w:sz="6" w:space="0" w:color="000000"/>
              <w:bottom w:val="single" w:sz="6" w:space="0" w:color="000000"/>
              <w:right w:val="single" w:sz="6" w:space="0" w:color="000000"/>
            </w:tcBorders>
            <w:vAlign w:val="center"/>
          </w:tcPr>
          <w:p w:rsidR="00357549" w:rsidRPr="00CA65DC" w:rsidRDefault="00357549" w:rsidP="008600A7">
            <w:pPr>
              <w:pStyle w:val="TableParagraph"/>
              <w:kinsoku w:val="0"/>
              <w:overflowPunct w:val="0"/>
              <w:spacing w:line="208" w:lineRule="exact"/>
              <w:ind w:left="12"/>
              <w:jc w:val="center"/>
              <w:rPr>
                <w:rFonts w:cs="Calibri"/>
                <w:sz w:val="18"/>
                <w:szCs w:val="18"/>
              </w:rPr>
            </w:pPr>
            <w:r>
              <w:rPr>
                <w:rFonts w:cs="Calibri"/>
                <w:sz w:val="18"/>
                <w:szCs w:val="18"/>
              </w:rPr>
              <w:t>LS</w:t>
            </w:r>
          </w:p>
        </w:tc>
        <w:tc>
          <w:tcPr>
            <w:tcW w:w="1368" w:type="dxa"/>
            <w:tcBorders>
              <w:top w:val="single" w:sz="6" w:space="0" w:color="000000"/>
              <w:left w:val="single" w:sz="6" w:space="0" w:color="000000"/>
              <w:bottom w:val="single" w:sz="6" w:space="0" w:color="000000"/>
              <w:right w:val="single" w:sz="6" w:space="0" w:color="000000"/>
            </w:tcBorders>
            <w:vAlign w:val="center"/>
          </w:tcPr>
          <w:p w:rsidR="00357549" w:rsidRPr="00CA65DC" w:rsidRDefault="00357549" w:rsidP="008600A7">
            <w:pPr>
              <w:rPr>
                <w:rFonts w:ascii="Calibri" w:hAnsi="Calibri" w:cs="Calibri"/>
                <w:sz w:val="18"/>
                <w:szCs w:val="18"/>
              </w:rPr>
            </w:pPr>
            <w:r>
              <w:rPr>
                <w:rFonts w:ascii="Calibri" w:hAnsi="Calibri" w:cs="Calibri"/>
                <w:sz w:val="18"/>
                <w:szCs w:val="18"/>
              </w:rPr>
              <w:t>$</w:t>
            </w:r>
          </w:p>
        </w:tc>
        <w:tc>
          <w:tcPr>
            <w:tcW w:w="1602" w:type="dxa"/>
            <w:tcBorders>
              <w:top w:val="single" w:sz="6" w:space="0" w:color="000000"/>
              <w:left w:val="single" w:sz="6" w:space="0" w:color="000000"/>
              <w:bottom w:val="single" w:sz="6" w:space="0" w:color="000000"/>
              <w:right w:val="single" w:sz="20" w:space="0" w:color="000000"/>
            </w:tcBorders>
            <w:vAlign w:val="center"/>
          </w:tcPr>
          <w:p w:rsidR="00357549" w:rsidRPr="00CA65DC" w:rsidRDefault="00357549" w:rsidP="008600A7">
            <w:pPr>
              <w:pStyle w:val="TableParagraph"/>
              <w:kinsoku w:val="0"/>
              <w:overflowPunct w:val="0"/>
              <w:spacing w:line="208" w:lineRule="exact"/>
              <w:ind w:left="22"/>
              <w:rPr>
                <w:rFonts w:cs="Calibri"/>
                <w:sz w:val="18"/>
                <w:szCs w:val="18"/>
              </w:rPr>
            </w:pPr>
            <w:r>
              <w:rPr>
                <w:rFonts w:cs="Calibri"/>
                <w:sz w:val="18"/>
                <w:szCs w:val="18"/>
              </w:rPr>
              <w:t>$</w:t>
            </w:r>
          </w:p>
        </w:tc>
      </w:tr>
      <w:tr w:rsidR="00357549" w:rsidRPr="00CA65DC" w:rsidTr="008600A7">
        <w:trPr>
          <w:trHeight w:val="432"/>
        </w:trPr>
        <w:tc>
          <w:tcPr>
            <w:tcW w:w="496" w:type="dxa"/>
            <w:tcBorders>
              <w:top w:val="single" w:sz="6" w:space="0" w:color="000000"/>
              <w:left w:val="single" w:sz="20"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jc w:val="center"/>
              <w:rPr>
                <w:rFonts w:cs="Calibri"/>
                <w:sz w:val="18"/>
                <w:szCs w:val="18"/>
              </w:rPr>
            </w:pPr>
            <w:r>
              <w:rPr>
                <w:rFonts w:cs="Calibri"/>
                <w:sz w:val="18"/>
                <w:szCs w:val="18"/>
              </w:rPr>
              <w:t>19</w:t>
            </w:r>
          </w:p>
        </w:tc>
        <w:tc>
          <w:tcPr>
            <w:tcW w:w="4731" w:type="dxa"/>
            <w:tcBorders>
              <w:top w:val="single" w:sz="6" w:space="0" w:color="000000"/>
              <w:left w:val="single" w:sz="6" w:space="0" w:color="000000"/>
              <w:bottom w:val="single" w:sz="6" w:space="0" w:color="000000"/>
              <w:right w:val="single" w:sz="6" w:space="0" w:color="000000"/>
            </w:tcBorders>
            <w:vAlign w:val="center"/>
          </w:tcPr>
          <w:p w:rsidR="00357549" w:rsidRPr="00CA65DC" w:rsidRDefault="00357549" w:rsidP="008600A7">
            <w:pPr>
              <w:pStyle w:val="TableParagraph"/>
              <w:kinsoku w:val="0"/>
              <w:overflowPunct w:val="0"/>
              <w:spacing w:line="208" w:lineRule="exact"/>
              <w:ind w:left="22"/>
            </w:pPr>
            <w:r>
              <w:rPr>
                <w:rFonts w:cs="Calibri"/>
                <w:spacing w:val="-2"/>
                <w:sz w:val="18"/>
                <w:szCs w:val="18"/>
              </w:rPr>
              <w:t>Cash Allowance - Asbestos/</w:t>
            </w:r>
            <w:proofErr w:type="spellStart"/>
            <w:r>
              <w:rPr>
                <w:rFonts w:cs="Calibri"/>
                <w:spacing w:val="-2"/>
                <w:sz w:val="18"/>
                <w:szCs w:val="18"/>
              </w:rPr>
              <w:t>HazMat</w:t>
            </w:r>
            <w:proofErr w:type="spellEnd"/>
            <w:r>
              <w:rPr>
                <w:rFonts w:cs="Calibri"/>
                <w:spacing w:val="-2"/>
                <w:sz w:val="18"/>
                <w:szCs w:val="18"/>
              </w:rPr>
              <w:t xml:space="preserve"> Testing and Abatement</w:t>
            </w:r>
          </w:p>
        </w:tc>
        <w:tc>
          <w:tcPr>
            <w:tcW w:w="630" w:type="dxa"/>
            <w:tcBorders>
              <w:top w:val="single" w:sz="6" w:space="0" w:color="000000"/>
              <w:left w:val="single" w:sz="6" w:space="0" w:color="000000"/>
              <w:bottom w:val="single" w:sz="6" w:space="0" w:color="000000"/>
              <w:right w:val="single" w:sz="6" w:space="0" w:color="000000"/>
            </w:tcBorders>
            <w:vAlign w:val="center"/>
          </w:tcPr>
          <w:p w:rsidR="00357549" w:rsidRPr="00CA65DC" w:rsidRDefault="00357549" w:rsidP="008600A7">
            <w:pPr>
              <w:pStyle w:val="TableParagraph"/>
              <w:kinsoku w:val="0"/>
              <w:overflowPunct w:val="0"/>
              <w:spacing w:line="208" w:lineRule="exact"/>
              <w:jc w:val="center"/>
            </w:pPr>
            <w:r>
              <w:rPr>
                <w:rFonts w:cs="Calibri"/>
                <w:sz w:val="18"/>
                <w:szCs w:val="18"/>
              </w:rPr>
              <w:t>15,000</w:t>
            </w:r>
          </w:p>
        </w:tc>
        <w:tc>
          <w:tcPr>
            <w:tcW w:w="630" w:type="dxa"/>
            <w:tcBorders>
              <w:top w:val="single" w:sz="6" w:space="0" w:color="000000"/>
              <w:left w:val="single" w:sz="6" w:space="0" w:color="000000"/>
              <w:bottom w:val="single" w:sz="6" w:space="0" w:color="000000"/>
              <w:right w:val="single" w:sz="6" w:space="0" w:color="000000"/>
            </w:tcBorders>
            <w:vAlign w:val="center"/>
          </w:tcPr>
          <w:p w:rsidR="00357549" w:rsidRPr="00CA65DC" w:rsidRDefault="00357549" w:rsidP="008600A7">
            <w:pPr>
              <w:pStyle w:val="TableParagraph"/>
              <w:kinsoku w:val="0"/>
              <w:overflowPunct w:val="0"/>
              <w:spacing w:line="208" w:lineRule="exact"/>
              <w:ind w:left="13"/>
              <w:jc w:val="center"/>
            </w:pPr>
            <w:r>
              <w:rPr>
                <w:rFonts w:cs="Calibri"/>
                <w:sz w:val="18"/>
                <w:szCs w:val="18"/>
              </w:rPr>
              <w:t>EA</w:t>
            </w:r>
          </w:p>
        </w:tc>
        <w:tc>
          <w:tcPr>
            <w:tcW w:w="1368" w:type="dxa"/>
            <w:tcBorders>
              <w:top w:val="single" w:sz="6" w:space="0" w:color="000000"/>
              <w:left w:val="single" w:sz="6" w:space="0" w:color="000000"/>
              <w:bottom w:val="single" w:sz="6" w:space="0" w:color="000000"/>
              <w:right w:val="single" w:sz="6" w:space="0" w:color="000000"/>
            </w:tcBorders>
            <w:vAlign w:val="center"/>
          </w:tcPr>
          <w:p w:rsidR="00357549" w:rsidRPr="00CA65DC" w:rsidRDefault="00357549" w:rsidP="008600A7">
            <w:r w:rsidRPr="00CA65DC">
              <w:rPr>
                <w:rFonts w:ascii="Calibri" w:hAnsi="Calibri" w:cs="Calibri"/>
                <w:sz w:val="18"/>
                <w:szCs w:val="18"/>
              </w:rPr>
              <w:t>$</w:t>
            </w:r>
            <w:r>
              <w:rPr>
                <w:rFonts w:ascii="Calibri" w:hAnsi="Calibri" w:cs="Calibri"/>
                <w:sz w:val="18"/>
                <w:szCs w:val="18"/>
              </w:rPr>
              <w:t xml:space="preserve"> 1.00*</w:t>
            </w:r>
          </w:p>
        </w:tc>
        <w:tc>
          <w:tcPr>
            <w:tcW w:w="1602" w:type="dxa"/>
            <w:tcBorders>
              <w:top w:val="single" w:sz="6" w:space="0" w:color="000000"/>
              <w:left w:val="single" w:sz="6" w:space="0" w:color="000000"/>
              <w:bottom w:val="single" w:sz="6" w:space="0" w:color="000000"/>
              <w:right w:val="single" w:sz="20" w:space="0" w:color="000000"/>
            </w:tcBorders>
            <w:vAlign w:val="center"/>
          </w:tcPr>
          <w:p w:rsidR="00357549" w:rsidRPr="00CA65DC" w:rsidRDefault="00357549" w:rsidP="008600A7">
            <w:pPr>
              <w:pStyle w:val="TableParagraph"/>
              <w:kinsoku w:val="0"/>
              <w:overflowPunct w:val="0"/>
              <w:spacing w:line="208" w:lineRule="exact"/>
              <w:ind w:left="22"/>
            </w:pPr>
            <w:r w:rsidRPr="00CA65DC">
              <w:rPr>
                <w:rFonts w:cs="Calibri"/>
                <w:sz w:val="18"/>
                <w:szCs w:val="18"/>
              </w:rPr>
              <w:t>$</w:t>
            </w:r>
            <w:r>
              <w:rPr>
                <w:rFonts w:cs="Calibri"/>
                <w:sz w:val="18"/>
                <w:szCs w:val="18"/>
              </w:rPr>
              <w:t xml:space="preserve"> 15,000.00*</w:t>
            </w:r>
          </w:p>
        </w:tc>
      </w:tr>
      <w:tr w:rsidR="00357549" w:rsidRPr="00CA65DC" w:rsidTr="008600A7">
        <w:trPr>
          <w:trHeight w:val="432"/>
        </w:trPr>
        <w:tc>
          <w:tcPr>
            <w:tcW w:w="496" w:type="dxa"/>
            <w:tcBorders>
              <w:top w:val="single" w:sz="6" w:space="0" w:color="000000"/>
              <w:left w:val="single" w:sz="20"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jc w:val="center"/>
              <w:rPr>
                <w:rFonts w:cs="Calibri"/>
                <w:sz w:val="18"/>
                <w:szCs w:val="18"/>
              </w:rPr>
            </w:pPr>
            <w:r>
              <w:rPr>
                <w:rFonts w:cs="Calibri"/>
                <w:sz w:val="18"/>
                <w:szCs w:val="18"/>
              </w:rPr>
              <w:t>20</w:t>
            </w:r>
          </w:p>
        </w:tc>
        <w:tc>
          <w:tcPr>
            <w:tcW w:w="4731" w:type="dxa"/>
            <w:tcBorders>
              <w:top w:val="single" w:sz="6" w:space="0" w:color="000000"/>
              <w:left w:val="single" w:sz="6"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ind w:left="22"/>
              <w:rPr>
                <w:rFonts w:cs="Calibri"/>
                <w:spacing w:val="-2"/>
                <w:sz w:val="18"/>
                <w:szCs w:val="18"/>
              </w:rPr>
            </w:pPr>
            <w:r>
              <w:rPr>
                <w:rFonts w:cs="Calibri"/>
                <w:spacing w:val="-2"/>
                <w:sz w:val="18"/>
                <w:szCs w:val="18"/>
              </w:rPr>
              <w:t>Cash Allowance - Georgia Power Charges for Power Relocation</w:t>
            </w:r>
          </w:p>
        </w:tc>
        <w:tc>
          <w:tcPr>
            <w:tcW w:w="630" w:type="dxa"/>
            <w:tcBorders>
              <w:top w:val="single" w:sz="6" w:space="0" w:color="000000"/>
              <w:left w:val="single" w:sz="6"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jc w:val="center"/>
              <w:rPr>
                <w:rFonts w:cs="Calibri"/>
                <w:sz w:val="18"/>
                <w:szCs w:val="18"/>
              </w:rPr>
            </w:pPr>
            <w:r>
              <w:rPr>
                <w:rFonts w:cs="Calibri"/>
                <w:sz w:val="18"/>
                <w:szCs w:val="18"/>
              </w:rPr>
              <w:t>3,500</w:t>
            </w:r>
          </w:p>
        </w:tc>
        <w:tc>
          <w:tcPr>
            <w:tcW w:w="630" w:type="dxa"/>
            <w:tcBorders>
              <w:top w:val="single" w:sz="6" w:space="0" w:color="000000"/>
              <w:left w:val="single" w:sz="6"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ind w:left="13"/>
              <w:jc w:val="center"/>
              <w:rPr>
                <w:rFonts w:cs="Calibri"/>
                <w:sz w:val="18"/>
                <w:szCs w:val="18"/>
              </w:rPr>
            </w:pPr>
            <w:r>
              <w:rPr>
                <w:rFonts w:cs="Calibri"/>
                <w:sz w:val="18"/>
                <w:szCs w:val="18"/>
              </w:rPr>
              <w:t>EA</w:t>
            </w:r>
          </w:p>
        </w:tc>
        <w:tc>
          <w:tcPr>
            <w:tcW w:w="1368" w:type="dxa"/>
            <w:tcBorders>
              <w:top w:val="single" w:sz="6" w:space="0" w:color="000000"/>
              <w:left w:val="single" w:sz="6" w:space="0" w:color="000000"/>
              <w:bottom w:val="single" w:sz="6" w:space="0" w:color="000000"/>
              <w:right w:val="single" w:sz="6" w:space="0" w:color="000000"/>
            </w:tcBorders>
            <w:vAlign w:val="center"/>
          </w:tcPr>
          <w:p w:rsidR="00357549" w:rsidRDefault="00357549" w:rsidP="008600A7">
            <w:pPr>
              <w:rPr>
                <w:rFonts w:ascii="Calibri" w:hAnsi="Calibri" w:cs="Calibri"/>
                <w:sz w:val="18"/>
                <w:szCs w:val="18"/>
              </w:rPr>
            </w:pPr>
            <w:r>
              <w:rPr>
                <w:rFonts w:ascii="Calibri" w:hAnsi="Calibri" w:cs="Calibri"/>
                <w:sz w:val="18"/>
                <w:szCs w:val="18"/>
              </w:rPr>
              <w:t>$ 1.00*</w:t>
            </w:r>
          </w:p>
        </w:tc>
        <w:tc>
          <w:tcPr>
            <w:tcW w:w="1602" w:type="dxa"/>
            <w:tcBorders>
              <w:top w:val="single" w:sz="6" w:space="0" w:color="000000"/>
              <w:left w:val="single" w:sz="6" w:space="0" w:color="000000"/>
              <w:bottom w:val="single" w:sz="6" w:space="0" w:color="000000"/>
              <w:right w:val="single" w:sz="20" w:space="0" w:color="000000"/>
            </w:tcBorders>
            <w:vAlign w:val="center"/>
          </w:tcPr>
          <w:p w:rsidR="00357549" w:rsidRDefault="00357549" w:rsidP="008600A7">
            <w:pPr>
              <w:pStyle w:val="TableParagraph"/>
              <w:kinsoku w:val="0"/>
              <w:overflowPunct w:val="0"/>
              <w:spacing w:line="208" w:lineRule="exact"/>
              <w:ind w:left="22"/>
              <w:rPr>
                <w:rFonts w:cs="Calibri"/>
                <w:sz w:val="18"/>
                <w:szCs w:val="18"/>
              </w:rPr>
            </w:pPr>
            <w:r>
              <w:rPr>
                <w:rFonts w:cs="Calibri"/>
                <w:sz w:val="18"/>
                <w:szCs w:val="18"/>
              </w:rPr>
              <w:t>$   3,500.00*</w:t>
            </w:r>
          </w:p>
        </w:tc>
      </w:tr>
      <w:tr w:rsidR="00357549" w:rsidRPr="00CA65DC" w:rsidTr="008600A7">
        <w:trPr>
          <w:trHeight w:val="432"/>
        </w:trPr>
        <w:tc>
          <w:tcPr>
            <w:tcW w:w="496" w:type="dxa"/>
            <w:tcBorders>
              <w:top w:val="single" w:sz="6" w:space="0" w:color="000000"/>
              <w:left w:val="single" w:sz="20"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jc w:val="center"/>
              <w:rPr>
                <w:rFonts w:cs="Calibri"/>
                <w:sz w:val="18"/>
                <w:szCs w:val="18"/>
              </w:rPr>
            </w:pPr>
            <w:r>
              <w:rPr>
                <w:rFonts w:cs="Calibri"/>
                <w:sz w:val="18"/>
                <w:szCs w:val="18"/>
              </w:rPr>
              <w:t>21</w:t>
            </w:r>
          </w:p>
        </w:tc>
        <w:tc>
          <w:tcPr>
            <w:tcW w:w="4731" w:type="dxa"/>
            <w:tcBorders>
              <w:top w:val="single" w:sz="6" w:space="0" w:color="000000"/>
              <w:left w:val="single" w:sz="6"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ind w:left="22"/>
              <w:rPr>
                <w:rFonts w:cs="Calibri"/>
                <w:spacing w:val="-2"/>
                <w:sz w:val="18"/>
                <w:szCs w:val="18"/>
              </w:rPr>
            </w:pPr>
            <w:r>
              <w:rPr>
                <w:rFonts w:cs="Calibri"/>
                <w:spacing w:val="-2"/>
                <w:sz w:val="18"/>
                <w:szCs w:val="18"/>
              </w:rPr>
              <w:t>Cash Allowance - Terracon Geotechnical Services during Construction (D</w:t>
            </w:r>
            <w:r w:rsidR="00A90845">
              <w:rPr>
                <w:rFonts w:cs="Calibri"/>
                <w:spacing w:val="-2"/>
                <w:sz w:val="18"/>
                <w:szCs w:val="18"/>
              </w:rPr>
              <w:t>oes NOT include testing which</w:t>
            </w:r>
            <w:bookmarkStart w:id="1" w:name="_GoBack"/>
            <w:bookmarkEnd w:id="1"/>
            <w:r>
              <w:rPr>
                <w:rFonts w:cs="Calibri"/>
                <w:spacing w:val="-2"/>
                <w:sz w:val="18"/>
                <w:szCs w:val="18"/>
              </w:rPr>
              <w:t xml:space="preserve"> should be included in the incidental item)</w:t>
            </w:r>
          </w:p>
        </w:tc>
        <w:tc>
          <w:tcPr>
            <w:tcW w:w="630" w:type="dxa"/>
            <w:tcBorders>
              <w:top w:val="single" w:sz="6" w:space="0" w:color="000000"/>
              <w:left w:val="single" w:sz="6"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jc w:val="center"/>
              <w:rPr>
                <w:rFonts w:cs="Calibri"/>
                <w:sz w:val="18"/>
                <w:szCs w:val="18"/>
              </w:rPr>
            </w:pPr>
            <w:r>
              <w:rPr>
                <w:rFonts w:cs="Calibri"/>
                <w:sz w:val="18"/>
                <w:szCs w:val="18"/>
              </w:rPr>
              <w:t>10,000</w:t>
            </w:r>
          </w:p>
        </w:tc>
        <w:tc>
          <w:tcPr>
            <w:tcW w:w="630" w:type="dxa"/>
            <w:tcBorders>
              <w:top w:val="single" w:sz="6" w:space="0" w:color="000000"/>
              <w:left w:val="single" w:sz="6" w:space="0" w:color="000000"/>
              <w:bottom w:val="single" w:sz="6" w:space="0" w:color="000000"/>
              <w:right w:val="single" w:sz="6" w:space="0" w:color="000000"/>
            </w:tcBorders>
            <w:vAlign w:val="center"/>
          </w:tcPr>
          <w:p w:rsidR="00357549" w:rsidRDefault="00357549" w:rsidP="008600A7">
            <w:pPr>
              <w:pStyle w:val="TableParagraph"/>
              <w:kinsoku w:val="0"/>
              <w:overflowPunct w:val="0"/>
              <w:spacing w:line="208" w:lineRule="exact"/>
              <w:ind w:left="13"/>
              <w:jc w:val="center"/>
              <w:rPr>
                <w:rFonts w:cs="Calibri"/>
                <w:sz w:val="18"/>
                <w:szCs w:val="18"/>
              </w:rPr>
            </w:pPr>
            <w:r>
              <w:rPr>
                <w:rFonts w:cs="Calibri"/>
                <w:sz w:val="18"/>
                <w:szCs w:val="18"/>
              </w:rPr>
              <w:t>EA</w:t>
            </w:r>
          </w:p>
        </w:tc>
        <w:tc>
          <w:tcPr>
            <w:tcW w:w="1368" w:type="dxa"/>
            <w:tcBorders>
              <w:top w:val="single" w:sz="6" w:space="0" w:color="000000"/>
              <w:left w:val="single" w:sz="6" w:space="0" w:color="000000"/>
              <w:bottom w:val="single" w:sz="6" w:space="0" w:color="000000"/>
              <w:right w:val="single" w:sz="6" w:space="0" w:color="000000"/>
            </w:tcBorders>
            <w:vAlign w:val="center"/>
          </w:tcPr>
          <w:p w:rsidR="00357549" w:rsidRPr="00CA65DC" w:rsidRDefault="00357549" w:rsidP="008600A7">
            <w:pPr>
              <w:rPr>
                <w:rFonts w:ascii="Calibri" w:hAnsi="Calibri" w:cs="Calibri"/>
                <w:sz w:val="18"/>
                <w:szCs w:val="18"/>
              </w:rPr>
            </w:pPr>
            <w:r>
              <w:rPr>
                <w:rFonts w:ascii="Calibri" w:hAnsi="Calibri" w:cs="Calibri"/>
                <w:sz w:val="18"/>
                <w:szCs w:val="18"/>
              </w:rPr>
              <w:t>$ 1.00*</w:t>
            </w:r>
          </w:p>
        </w:tc>
        <w:tc>
          <w:tcPr>
            <w:tcW w:w="1602" w:type="dxa"/>
            <w:tcBorders>
              <w:top w:val="single" w:sz="6" w:space="0" w:color="000000"/>
              <w:left w:val="single" w:sz="6" w:space="0" w:color="000000"/>
              <w:bottom w:val="single" w:sz="6" w:space="0" w:color="000000"/>
              <w:right w:val="single" w:sz="20" w:space="0" w:color="000000"/>
            </w:tcBorders>
            <w:vAlign w:val="center"/>
          </w:tcPr>
          <w:p w:rsidR="00357549" w:rsidRPr="00CA65DC" w:rsidRDefault="00357549" w:rsidP="008600A7">
            <w:pPr>
              <w:pStyle w:val="TableParagraph"/>
              <w:kinsoku w:val="0"/>
              <w:overflowPunct w:val="0"/>
              <w:spacing w:line="208" w:lineRule="exact"/>
              <w:ind w:left="22"/>
              <w:rPr>
                <w:rFonts w:cs="Calibri"/>
                <w:sz w:val="18"/>
                <w:szCs w:val="18"/>
              </w:rPr>
            </w:pPr>
            <w:r>
              <w:rPr>
                <w:rFonts w:cs="Calibri"/>
                <w:sz w:val="18"/>
                <w:szCs w:val="18"/>
              </w:rPr>
              <w:t>$   10,000.00*</w:t>
            </w:r>
          </w:p>
        </w:tc>
      </w:tr>
      <w:tr w:rsidR="00357549" w:rsidRPr="00CA65DC" w:rsidTr="008600A7">
        <w:trPr>
          <w:trHeight w:val="432"/>
        </w:trPr>
        <w:tc>
          <w:tcPr>
            <w:tcW w:w="9457" w:type="dxa"/>
            <w:gridSpan w:val="6"/>
            <w:tcBorders>
              <w:top w:val="single" w:sz="6" w:space="0" w:color="000000"/>
              <w:left w:val="single" w:sz="20" w:space="0" w:color="000000"/>
              <w:bottom w:val="single" w:sz="6" w:space="0" w:color="000000"/>
              <w:right w:val="single" w:sz="20" w:space="0" w:color="000000"/>
            </w:tcBorders>
            <w:vAlign w:val="center"/>
          </w:tcPr>
          <w:p w:rsidR="00357549" w:rsidRPr="00A11339" w:rsidRDefault="00357549" w:rsidP="008600A7">
            <w:pPr>
              <w:pStyle w:val="TableParagraph"/>
              <w:kinsoku w:val="0"/>
              <w:overflowPunct w:val="0"/>
              <w:spacing w:line="208" w:lineRule="exact"/>
              <w:ind w:left="22"/>
              <w:rPr>
                <w:rFonts w:cs="Calibri"/>
                <w:b/>
                <w:bCs/>
                <w:sz w:val="18"/>
                <w:szCs w:val="18"/>
              </w:rPr>
            </w:pPr>
            <w:r w:rsidRPr="00A11339">
              <w:rPr>
                <w:rFonts w:cs="Calibri"/>
                <w:b/>
                <w:bCs/>
                <w:sz w:val="18"/>
                <w:szCs w:val="18"/>
              </w:rPr>
              <w:t xml:space="preserve">               Total Base Bid                                                                                                                     $</w:t>
            </w:r>
          </w:p>
        </w:tc>
      </w:tr>
      <w:tr w:rsidR="00357549" w:rsidRPr="00CA65DC" w:rsidTr="008600A7">
        <w:trPr>
          <w:trHeight w:val="432"/>
        </w:trPr>
        <w:tc>
          <w:tcPr>
            <w:tcW w:w="9457" w:type="dxa"/>
            <w:gridSpan w:val="6"/>
            <w:tcBorders>
              <w:top w:val="single" w:sz="6" w:space="0" w:color="000000"/>
              <w:left w:val="single" w:sz="20" w:space="0" w:color="000000"/>
              <w:bottom w:val="single" w:sz="6" w:space="0" w:color="000000"/>
              <w:right w:val="single" w:sz="20" w:space="0" w:color="000000"/>
            </w:tcBorders>
            <w:vAlign w:val="center"/>
          </w:tcPr>
          <w:p w:rsidR="00357549" w:rsidRPr="00A11339" w:rsidRDefault="00357549" w:rsidP="008600A7">
            <w:pPr>
              <w:pStyle w:val="TableParagraph"/>
              <w:kinsoku w:val="0"/>
              <w:overflowPunct w:val="0"/>
              <w:spacing w:line="208" w:lineRule="exact"/>
              <w:ind w:left="22"/>
              <w:rPr>
                <w:rFonts w:cs="Calibri"/>
                <w:b/>
                <w:bCs/>
                <w:sz w:val="18"/>
                <w:szCs w:val="18"/>
              </w:rPr>
            </w:pPr>
            <w:r w:rsidRPr="00A11339">
              <w:rPr>
                <w:rFonts w:cs="Calibri"/>
                <w:b/>
                <w:bCs/>
                <w:sz w:val="18"/>
                <w:szCs w:val="18"/>
              </w:rPr>
              <w:t>Alternate Bid</w:t>
            </w:r>
            <w:r>
              <w:rPr>
                <w:rFonts w:cs="Calibri"/>
                <w:b/>
                <w:bCs/>
                <w:sz w:val="18"/>
                <w:szCs w:val="18"/>
              </w:rPr>
              <w:t xml:space="preserve"> Items</w:t>
            </w:r>
          </w:p>
        </w:tc>
      </w:tr>
      <w:tr w:rsidR="00357549" w:rsidRPr="00CA65DC" w:rsidTr="008600A7">
        <w:trPr>
          <w:trHeight w:val="432"/>
        </w:trPr>
        <w:tc>
          <w:tcPr>
            <w:tcW w:w="496" w:type="dxa"/>
            <w:tcBorders>
              <w:top w:val="single" w:sz="6" w:space="0" w:color="000000"/>
              <w:left w:val="single" w:sz="24" w:space="0" w:color="000000"/>
              <w:bottom w:val="single" w:sz="24" w:space="0" w:color="000000"/>
              <w:right w:val="single" w:sz="6" w:space="0" w:color="000000"/>
            </w:tcBorders>
            <w:vAlign w:val="center"/>
          </w:tcPr>
          <w:p w:rsidR="00357549" w:rsidRDefault="00357549" w:rsidP="008600A7">
            <w:pPr>
              <w:pStyle w:val="TableParagraph"/>
              <w:kinsoku w:val="0"/>
              <w:overflowPunct w:val="0"/>
              <w:spacing w:line="208" w:lineRule="exact"/>
              <w:jc w:val="center"/>
              <w:rPr>
                <w:rFonts w:cs="Calibri"/>
                <w:sz w:val="18"/>
                <w:szCs w:val="18"/>
              </w:rPr>
            </w:pPr>
            <w:r>
              <w:rPr>
                <w:rFonts w:cs="Calibri"/>
                <w:sz w:val="18"/>
                <w:szCs w:val="18"/>
              </w:rPr>
              <w:t>A1</w:t>
            </w:r>
          </w:p>
        </w:tc>
        <w:tc>
          <w:tcPr>
            <w:tcW w:w="4731" w:type="dxa"/>
            <w:tcBorders>
              <w:top w:val="single" w:sz="6" w:space="0" w:color="000000"/>
              <w:left w:val="single" w:sz="6" w:space="0" w:color="000000"/>
              <w:bottom w:val="single" w:sz="24" w:space="0" w:color="000000"/>
              <w:right w:val="single" w:sz="6" w:space="0" w:color="000000"/>
            </w:tcBorders>
            <w:vAlign w:val="center"/>
          </w:tcPr>
          <w:p w:rsidR="00357549" w:rsidRDefault="00357549" w:rsidP="008600A7">
            <w:pPr>
              <w:pStyle w:val="TableParagraph"/>
              <w:kinsoku w:val="0"/>
              <w:overflowPunct w:val="0"/>
              <w:spacing w:line="208" w:lineRule="exact"/>
              <w:ind w:left="22"/>
              <w:rPr>
                <w:rFonts w:cs="Calibri"/>
                <w:spacing w:val="-2"/>
                <w:sz w:val="18"/>
                <w:szCs w:val="18"/>
              </w:rPr>
            </w:pPr>
            <w:r>
              <w:rPr>
                <w:rFonts w:cs="Calibri"/>
                <w:spacing w:val="-2"/>
                <w:sz w:val="18"/>
                <w:szCs w:val="18"/>
              </w:rPr>
              <w:t>Odor Control System Equipment and Appurtenances - BIOAIR</w:t>
            </w:r>
          </w:p>
          <w:p w:rsidR="00357549" w:rsidRDefault="00357549" w:rsidP="008600A7">
            <w:pPr>
              <w:pStyle w:val="TableParagraph"/>
              <w:kinsoku w:val="0"/>
              <w:overflowPunct w:val="0"/>
              <w:spacing w:line="208" w:lineRule="exact"/>
              <w:ind w:left="22"/>
              <w:rPr>
                <w:rFonts w:cs="Calibri"/>
                <w:spacing w:val="-2"/>
                <w:sz w:val="18"/>
                <w:szCs w:val="18"/>
              </w:rPr>
            </w:pPr>
            <w:r>
              <w:rPr>
                <w:rFonts w:cs="Calibri"/>
                <w:spacing w:val="-2"/>
                <w:sz w:val="18"/>
                <w:szCs w:val="18"/>
              </w:rPr>
              <w:t>(Replaces Base Bid Item 16)</w:t>
            </w:r>
          </w:p>
        </w:tc>
        <w:tc>
          <w:tcPr>
            <w:tcW w:w="630" w:type="dxa"/>
            <w:tcBorders>
              <w:top w:val="single" w:sz="6" w:space="0" w:color="000000"/>
              <w:left w:val="single" w:sz="6" w:space="0" w:color="000000"/>
              <w:bottom w:val="single" w:sz="24" w:space="0" w:color="000000"/>
              <w:right w:val="single" w:sz="6" w:space="0" w:color="000000"/>
            </w:tcBorders>
            <w:vAlign w:val="center"/>
          </w:tcPr>
          <w:p w:rsidR="00357549" w:rsidRDefault="00357549" w:rsidP="008600A7">
            <w:pPr>
              <w:pStyle w:val="TableParagraph"/>
              <w:kinsoku w:val="0"/>
              <w:overflowPunct w:val="0"/>
              <w:spacing w:line="208" w:lineRule="exact"/>
              <w:jc w:val="center"/>
              <w:rPr>
                <w:rFonts w:cs="Calibri"/>
                <w:sz w:val="18"/>
                <w:szCs w:val="18"/>
              </w:rPr>
            </w:pPr>
            <w:r>
              <w:rPr>
                <w:rFonts w:cs="Calibri"/>
                <w:sz w:val="18"/>
                <w:szCs w:val="18"/>
              </w:rPr>
              <w:t>1</w:t>
            </w:r>
          </w:p>
        </w:tc>
        <w:tc>
          <w:tcPr>
            <w:tcW w:w="630" w:type="dxa"/>
            <w:tcBorders>
              <w:top w:val="single" w:sz="6" w:space="0" w:color="000000"/>
              <w:left w:val="single" w:sz="6" w:space="0" w:color="000000"/>
              <w:bottom w:val="single" w:sz="24" w:space="0" w:color="000000"/>
              <w:right w:val="single" w:sz="6" w:space="0" w:color="000000"/>
            </w:tcBorders>
            <w:vAlign w:val="center"/>
          </w:tcPr>
          <w:p w:rsidR="00357549" w:rsidRDefault="00357549" w:rsidP="008600A7">
            <w:pPr>
              <w:pStyle w:val="TableParagraph"/>
              <w:kinsoku w:val="0"/>
              <w:overflowPunct w:val="0"/>
              <w:spacing w:line="208" w:lineRule="exact"/>
              <w:ind w:left="13"/>
              <w:jc w:val="center"/>
              <w:rPr>
                <w:rFonts w:cs="Calibri"/>
                <w:sz w:val="18"/>
                <w:szCs w:val="18"/>
              </w:rPr>
            </w:pPr>
            <w:r>
              <w:rPr>
                <w:rFonts w:cs="Calibri"/>
                <w:sz w:val="18"/>
                <w:szCs w:val="18"/>
              </w:rPr>
              <w:t>LS</w:t>
            </w:r>
          </w:p>
        </w:tc>
        <w:tc>
          <w:tcPr>
            <w:tcW w:w="1368" w:type="dxa"/>
            <w:tcBorders>
              <w:top w:val="single" w:sz="6" w:space="0" w:color="000000"/>
              <w:left w:val="single" w:sz="6" w:space="0" w:color="000000"/>
              <w:bottom w:val="single" w:sz="24" w:space="0" w:color="000000"/>
              <w:right w:val="single" w:sz="6" w:space="0" w:color="000000"/>
            </w:tcBorders>
            <w:vAlign w:val="center"/>
          </w:tcPr>
          <w:p w:rsidR="00357549" w:rsidRDefault="00357549" w:rsidP="008600A7">
            <w:pPr>
              <w:rPr>
                <w:rFonts w:ascii="Calibri" w:hAnsi="Calibri" w:cs="Calibri"/>
                <w:sz w:val="18"/>
                <w:szCs w:val="18"/>
              </w:rPr>
            </w:pPr>
            <w:r>
              <w:rPr>
                <w:rFonts w:ascii="Calibri" w:hAnsi="Calibri" w:cs="Calibri"/>
                <w:sz w:val="18"/>
                <w:szCs w:val="18"/>
              </w:rPr>
              <w:t>$</w:t>
            </w:r>
          </w:p>
        </w:tc>
        <w:tc>
          <w:tcPr>
            <w:tcW w:w="1602" w:type="dxa"/>
            <w:tcBorders>
              <w:top w:val="single" w:sz="6" w:space="0" w:color="000000"/>
              <w:left w:val="single" w:sz="6" w:space="0" w:color="000000"/>
              <w:bottom w:val="single" w:sz="24" w:space="0" w:color="000000"/>
              <w:right w:val="single" w:sz="24" w:space="0" w:color="000000"/>
            </w:tcBorders>
            <w:vAlign w:val="center"/>
          </w:tcPr>
          <w:p w:rsidR="00357549" w:rsidRDefault="00357549" w:rsidP="008600A7">
            <w:pPr>
              <w:pStyle w:val="TableParagraph"/>
              <w:kinsoku w:val="0"/>
              <w:overflowPunct w:val="0"/>
              <w:spacing w:line="208" w:lineRule="exact"/>
              <w:ind w:left="22"/>
              <w:rPr>
                <w:rFonts w:cs="Calibri"/>
                <w:sz w:val="18"/>
                <w:szCs w:val="18"/>
              </w:rPr>
            </w:pPr>
            <w:r>
              <w:rPr>
                <w:rFonts w:cs="Calibri"/>
                <w:sz w:val="18"/>
                <w:szCs w:val="18"/>
              </w:rPr>
              <w:t>$</w:t>
            </w:r>
          </w:p>
        </w:tc>
      </w:tr>
    </w:tbl>
    <w:p w:rsidR="00DE208A" w:rsidRPr="00DF715D" w:rsidRDefault="00DE208A" w:rsidP="00DE208A">
      <w:pPr>
        <w:pStyle w:val="BodyText"/>
        <w:kinsoku w:val="0"/>
        <w:overflowPunct w:val="0"/>
        <w:spacing w:before="5"/>
        <w:ind w:left="0"/>
        <w:rPr>
          <w:rFonts w:ascii="Times New Roman" w:hAnsi="Times New Roman" w:cs="Times New Roman"/>
          <w:b/>
          <w:bCs/>
          <w:sz w:val="4"/>
          <w:szCs w:val="20"/>
        </w:rPr>
      </w:pPr>
    </w:p>
    <w:p w:rsidR="003446D8" w:rsidRDefault="003446D8" w:rsidP="00DE208A">
      <w:pPr>
        <w:pStyle w:val="BodyText"/>
        <w:kinsoku w:val="0"/>
        <w:overflowPunct w:val="0"/>
        <w:spacing w:before="5"/>
        <w:ind w:left="0"/>
        <w:rPr>
          <w:rFonts w:ascii="Times New Roman" w:hAnsi="Times New Roman" w:cs="Times New Roman"/>
          <w:b/>
          <w:bCs/>
          <w:sz w:val="20"/>
          <w:szCs w:val="20"/>
        </w:rPr>
      </w:pPr>
    </w:p>
    <w:p w:rsidR="00DE208A" w:rsidRPr="00DE208A" w:rsidRDefault="00DE208A" w:rsidP="00DE208A">
      <w:pPr>
        <w:pStyle w:val="BodyText"/>
        <w:kinsoku w:val="0"/>
        <w:overflowPunct w:val="0"/>
        <w:spacing w:before="5"/>
        <w:ind w:left="0"/>
        <w:rPr>
          <w:rFonts w:ascii="Times New Roman" w:hAnsi="Times New Roman" w:cs="Times New Roman"/>
          <w:b/>
          <w:bCs/>
          <w:sz w:val="21"/>
          <w:szCs w:val="21"/>
        </w:rPr>
      </w:pPr>
      <w:r w:rsidRPr="00DE208A">
        <w:rPr>
          <w:rFonts w:ascii="Times New Roman" w:hAnsi="Times New Roman" w:cs="Times New Roman"/>
          <w:b/>
          <w:bCs/>
          <w:sz w:val="20"/>
          <w:szCs w:val="20"/>
        </w:rPr>
        <w:t>*</w:t>
      </w:r>
      <w:bookmarkStart w:id="2" w:name="_Hlk36192917"/>
      <w:r w:rsidRPr="00DE208A">
        <w:rPr>
          <w:rFonts w:ascii="Times New Roman" w:hAnsi="Times New Roman" w:cs="Times New Roman"/>
          <w:b/>
          <w:bCs/>
          <w:sz w:val="20"/>
          <w:szCs w:val="20"/>
        </w:rPr>
        <w:t>Fixed Unit Price and Total Price determined prior to Bid.  Cannot be adjusted by the Bidder.  The JWSC will pay the actual costs of Cash Allowance items exclusive of profit, overhead or administrative cost.  If actual cost exceeds the Cash Allowance, the JWSC Executive Director must approve a Change Order for the</w:t>
      </w:r>
      <w:r w:rsidRPr="00DE208A">
        <w:rPr>
          <w:rFonts w:ascii="Times New Roman" w:hAnsi="Times New Roman" w:cs="Times New Roman"/>
          <w:b/>
          <w:bCs/>
          <w:sz w:val="21"/>
          <w:szCs w:val="21"/>
        </w:rPr>
        <w:t xml:space="preserve"> </w:t>
      </w:r>
      <w:r w:rsidRPr="00DE208A">
        <w:rPr>
          <w:rFonts w:ascii="Times New Roman" w:hAnsi="Times New Roman" w:cs="Times New Roman"/>
          <w:b/>
          <w:bCs/>
          <w:sz w:val="20"/>
          <w:szCs w:val="20"/>
        </w:rPr>
        <w:t>additional cost.</w:t>
      </w:r>
      <w:bookmarkEnd w:id="2"/>
    </w:p>
    <w:p w:rsidR="00DF715D" w:rsidRDefault="00DF715D" w:rsidP="00587382">
      <w:pPr>
        <w:spacing w:before="120"/>
        <w:ind w:left="115" w:right="173"/>
        <w:rPr>
          <w:b/>
          <w:u w:val="single"/>
        </w:rPr>
      </w:pPr>
    </w:p>
    <w:p w:rsidR="003537B6" w:rsidRDefault="003537B6" w:rsidP="00587382">
      <w:pPr>
        <w:spacing w:before="120"/>
        <w:ind w:left="115" w:right="173"/>
        <w:rPr>
          <w:b/>
          <w:u w:val="single"/>
        </w:rPr>
      </w:pPr>
    </w:p>
    <w:p w:rsidR="003446D8" w:rsidRDefault="003446D8" w:rsidP="00587382">
      <w:pPr>
        <w:spacing w:before="120"/>
        <w:ind w:left="115" w:right="173"/>
        <w:rPr>
          <w:b/>
          <w:u w:val="single"/>
        </w:rPr>
      </w:pPr>
      <w:r>
        <w:rPr>
          <w:b/>
          <w:u w:val="single"/>
        </w:rPr>
        <w:t>ADDENDUM REVIEW</w:t>
      </w:r>
    </w:p>
    <w:p w:rsidR="003446D8" w:rsidRPr="003446D8" w:rsidRDefault="003446D8" w:rsidP="003446D8">
      <w:pPr>
        <w:pStyle w:val="ListParagraph"/>
        <w:numPr>
          <w:ilvl w:val="0"/>
          <w:numId w:val="16"/>
        </w:numPr>
        <w:spacing w:before="120"/>
        <w:ind w:right="173"/>
        <w:rPr>
          <w:b/>
        </w:rPr>
      </w:pPr>
      <w:r w:rsidRPr="003446D8">
        <w:rPr>
          <w:b/>
        </w:rPr>
        <w:t>Video</w:t>
      </w:r>
    </w:p>
    <w:p w:rsidR="003446D8" w:rsidRDefault="000A4F2A" w:rsidP="003446D8">
      <w:pPr>
        <w:pStyle w:val="ListParagraph"/>
        <w:numPr>
          <w:ilvl w:val="0"/>
          <w:numId w:val="16"/>
        </w:numPr>
        <w:spacing w:before="120"/>
        <w:ind w:right="173"/>
        <w:rPr>
          <w:b/>
        </w:rPr>
      </w:pPr>
      <w:r>
        <w:rPr>
          <w:b/>
        </w:rPr>
        <w:t>Discuss current</w:t>
      </w:r>
      <w:r w:rsidR="003446D8" w:rsidRPr="003446D8">
        <w:rPr>
          <w:b/>
        </w:rPr>
        <w:t xml:space="preserve"> Addendum</w:t>
      </w:r>
      <w:r>
        <w:rPr>
          <w:b/>
        </w:rPr>
        <w:t xml:space="preserve"> #1</w:t>
      </w:r>
    </w:p>
    <w:p w:rsidR="000A4F2A" w:rsidRDefault="000A4F2A" w:rsidP="003446D8">
      <w:pPr>
        <w:pStyle w:val="ListParagraph"/>
        <w:numPr>
          <w:ilvl w:val="0"/>
          <w:numId w:val="16"/>
        </w:numPr>
        <w:spacing w:before="120"/>
        <w:ind w:right="173"/>
        <w:rPr>
          <w:b/>
        </w:rPr>
      </w:pPr>
      <w:r>
        <w:rPr>
          <w:b/>
        </w:rPr>
        <w:t>Plans for Addendum #2</w:t>
      </w:r>
    </w:p>
    <w:p w:rsidR="003537B6" w:rsidRDefault="003537B6" w:rsidP="00587382">
      <w:pPr>
        <w:spacing w:before="120"/>
        <w:ind w:left="115" w:right="173"/>
        <w:rPr>
          <w:b/>
          <w:u w:val="single"/>
        </w:rPr>
      </w:pPr>
    </w:p>
    <w:p w:rsidR="00587382" w:rsidRDefault="00B548D6" w:rsidP="00587382">
      <w:pPr>
        <w:spacing w:before="120"/>
        <w:ind w:left="115" w:right="173"/>
        <w:rPr>
          <w:b/>
          <w:u w:val="single"/>
        </w:rPr>
      </w:pPr>
      <w:r w:rsidRPr="009E7FAA">
        <w:rPr>
          <w:b/>
          <w:u w:val="single"/>
        </w:rPr>
        <w:t xml:space="preserve">ANTICIPATED </w:t>
      </w:r>
      <w:r w:rsidR="00492760" w:rsidRPr="009E7FAA">
        <w:rPr>
          <w:b/>
          <w:u w:val="single"/>
        </w:rPr>
        <w:t>PROJECT SCHEDULE</w:t>
      </w:r>
    </w:p>
    <w:p w:rsidR="00145951" w:rsidRPr="00145951" w:rsidRDefault="00145951" w:rsidP="00587382">
      <w:pPr>
        <w:spacing w:before="120"/>
        <w:ind w:left="115" w:right="173"/>
        <w:rPr>
          <w:b/>
          <w:sz w:val="14"/>
          <w:u w:val="single"/>
        </w:rPr>
      </w:pPr>
    </w:p>
    <w:tbl>
      <w:tblPr>
        <w:tblW w:w="9130" w:type="dxa"/>
        <w:tblInd w:w="99" w:type="dxa"/>
        <w:tblLayout w:type="fixed"/>
        <w:tblCellMar>
          <w:left w:w="0" w:type="dxa"/>
          <w:right w:w="0" w:type="dxa"/>
        </w:tblCellMar>
        <w:tblLook w:val="0000" w:firstRow="0" w:lastRow="0" w:firstColumn="0" w:lastColumn="0" w:noHBand="0" w:noVBand="0"/>
      </w:tblPr>
      <w:tblGrid>
        <w:gridCol w:w="4301"/>
        <w:gridCol w:w="4829"/>
      </w:tblGrid>
      <w:tr w:rsidR="00145951" w:rsidRPr="00145951" w:rsidTr="00DF715D">
        <w:trPr>
          <w:trHeight w:hRule="exact" w:val="354"/>
        </w:trPr>
        <w:tc>
          <w:tcPr>
            <w:tcW w:w="4301" w:type="dxa"/>
            <w:tcBorders>
              <w:top w:val="single" w:sz="8" w:space="0" w:color="000000"/>
              <w:left w:val="single" w:sz="8" w:space="0" w:color="000000"/>
              <w:bottom w:val="single" w:sz="8" w:space="0" w:color="000000"/>
              <w:right w:val="single" w:sz="8" w:space="0" w:color="000000"/>
            </w:tcBorders>
          </w:tcPr>
          <w:p w:rsidR="00145951" w:rsidRPr="00145951" w:rsidRDefault="00145951" w:rsidP="001C5AD1">
            <w:pPr>
              <w:pStyle w:val="TableParagraph"/>
              <w:kinsoku w:val="0"/>
              <w:overflowPunct w:val="0"/>
              <w:spacing w:before="59"/>
              <w:ind w:left="97"/>
              <w:rPr>
                <w:rFonts w:ascii="Times New Roman" w:hAnsi="Times New Roman"/>
                <w:sz w:val="24"/>
              </w:rPr>
            </w:pPr>
            <w:r w:rsidRPr="00145951">
              <w:rPr>
                <w:rFonts w:ascii="Times New Roman" w:hAnsi="Times New Roman"/>
                <w:b/>
                <w:bCs/>
                <w:spacing w:val="-1"/>
                <w:sz w:val="24"/>
              </w:rPr>
              <w:t>Date</w:t>
            </w:r>
          </w:p>
        </w:tc>
        <w:tc>
          <w:tcPr>
            <w:tcW w:w="4829" w:type="dxa"/>
            <w:tcBorders>
              <w:top w:val="single" w:sz="8" w:space="0" w:color="000000"/>
              <w:left w:val="single" w:sz="8" w:space="0" w:color="000000"/>
              <w:bottom w:val="single" w:sz="8" w:space="0" w:color="000000"/>
              <w:right w:val="single" w:sz="8" w:space="0" w:color="000000"/>
            </w:tcBorders>
          </w:tcPr>
          <w:p w:rsidR="00145951" w:rsidRPr="00145951" w:rsidRDefault="00145951" w:rsidP="001C5AD1">
            <w:pPr>
              <w:pStyle w:val="TableParagraph"/>
              <w:kinsoku w:val="0"/>
              <w:overflowPunct w:val="0"/>
              <w:spacing w:before="59"/>
              <w:ind w:left="164"/>
              <w:rPr>
                <w:rFonts w:ascii="Times New Roman" w:hAnsi="Times New Roman"/>
                <w:sz w:val="24"/>
              </w:rPr>
            </w:pPr>
            <w:r w:rsidRPr="00145951">
              <w:rPr>
                <w:rFonts w:ascii="Times New Roman" w:hAnsi="Times New Roman"/>
                <w:b/>
                <w:bCs/>
                <w:spacing w:val="-1"/>
                <w:sz w:val="24"/>
              </w:rPr>
              <w:t>Event</w:t>
            </w:r>
          </w:p>
        </w:tc>
      </w:tr>
      <w:tr w:rsidR="00145951" w:rsidRPr="00145951" w:rsidTr="00DF715D">
        <w:trPr>
          <w:trHeight w:hRule="exact" w:val="631"/>
        </w:trPr>
        <w:tc>
          <w:tcPr>
            <w:tcW w:w="4301" w:type="dxa"/>
            <w:tcBorders>
              <w:top w:val="single" w:sz="8" w:space="0" w:color="000000"/>
              <w:left w:val="single" w:sz="8" w:space="0" w:color="000000"/>
              <w:bottom w:val="single" w:sz="8" w:space="0" w:color="000000"/>
              <w:right w:val="single" w:sz="8" w:space="0" w:color="000000"/>
            </w:tcBorders>
            <w:vAlign w:val="center"/>
          </w:tcPr>
          <w:p w:rsidR="00145951" w:rsidRPr="00145951" w:rsidRDefault="00145951" w:rsidP="001C5AD1">
            <w:pPr>
              <w:pStyle w:val="TableParagraph"/>
              <w:kinsoku w:val="0"/>
              <w:overflowPunct w:val="0"/>
              <w:spacing w:before="52"/>
              <w:ind w:left="101"/>
              <w:rPr>
                <w:rFonts w:ascii="Times New Roman" w:hAnsi="Times New Roman"/>
                <w:sz w:val="24"/>
              </w:rPr>
            </w:pPr>
            <w:r w:rsidRPr="00145951">
              <w:rPr>
                <w:rFonts w:ascii="Times New Roman" w:hAnsi="Times New Roman"/>
                <w:spacing w:val="-1"/>
                <w:sz w:val="24"/>
              </w:rPr>
              <w:t>Wednesday, 4/29/2020</w:t>
            </w:r>
            <w:r w:rsidRPr="00145951">
              <w:rPr>
                <w:rFonts w:ascii="Times New Roman" w:hAnsi="Times New Roman"/>
                <w:spacing w:val="-8"/>
                <w:sz w:val="24"/>
              </w:rPr>
              <w:t xml:space="preserve"> </w:t>
            </w:r>
          </w:p>
        </w:tc>
        <w:tc>
          <w:tcPr>
            <w:tcW w:w="4829" w:type="dxa"/>
            <w:tcBorders>
              <w:top w:val="single" w:sz="8" w:space="0" w:color="000000"/>
              <w:left w:val="single" w:sz="8" w:space="0" w:color="000000"/>
              <w:bottom w:val="single" w:sz="8" w:space="0" w:color="000000"/>
              <w:right w:val="single" w:sz="8" w:space="0" w:color="000000"/>
            </w:tcBorders>
            <w:vAlign w:val="center"/>
          </w:tcPr>
          <w:p w:rsidR="00145951" w:rsidRPr="00145951" w:rsidRDefault="00145951" w:rsidP="001C5AD1">
            <w:pPr>
              <w:pStyle w:val="TableParagraph"/>
              <w:kinsoku w:val="0"/>
              <w:overflowPunct w:val="0"/>
              <w:spacing w:before="52" w:line="250" w:lineRule="exact"/>
              <w:ind w:left="97" w:right="312"/>
              <w:rPr>
                <w:rFonts w:ascii="Times New Roman" w:hAnsi="Times New Roman"/>
                <w:sz w:val="24"/>
              </w:rPr>
            </w:pPr>
            <w:r w:rsidRPr="00145951">
              <w:rPr>
                <w:rFonts w:ascii="Times New Roman" w:hAnsi="Times New Roman"/>
                <w:spacing w:val="-1"/>
                <w:sz w:val="24"/>
              </w:rPr>
              <w:t>IFB</w:t>
            </w:r>
            <w:r w:rsidRPr="00145951">
              <w:rPr>
                <w:rFonts w:ascii="Times New Roman" w:hAnsi="Times New Roman"/>
                <w:spacing w:val="-10"/>
                <w:sz w:val="24"/>
              </w:rPr>
              <w:t xml:space="preserve"> </w:t>
            </w:r>
            <w:r w:rsidRPr="00145951">
              <w:rPr>
                <w:rFonts w:ascii="Times New Roman" w:hAnsi="Times New Roman"/>
                <w:sz w:val="24"/>
              </w:rPr>
              <w:t>Released</w:t>
            </w:r>
            <w:r w:rsidRPr="00145951">
              <w:rPr>
                <w:rFonts w:ascii="Times New Roman" w:hAnsi="Times New Roman"/>
                <w:spacing w:val="-10"/>
                <w:sz w:val="24"/>
              </w:rPr>
              <w:t xml:space="preserve"> </w:t>
            </w:r>
            <w:r w:rsidRPr="00145951">
              <w:rPr>
                <w:rFonts w:ascii="Times New Roman" w:hAnsi="Times New Roman"/>
                <w:sz w:val="24"/>
              </w:rPr>
              <w:t>-</w:t>
            </w:r>
            <w:r w:rsidRPr="00145951">
              <w:rPr>
                <w:rFonts w:ascii="Times New Roman" w:hAnsi="Times New Roman"/>
                <w:spacing w:val="-10"/>
                <w:sz w:val="24"/>
              </w:rPr>
              <w:t xml:space="preserve"> </w:t>
            </w:r>
            <w:r w:rsidRPr="00145951">
              <w:rPr>
                <w:rFonts w:ascii="Times New Roman" w:hAnsi="Times New Roman"/>
                <w:spacing w:val="-1"/>
                <w:sz w:val="24"/>
              </w:rPr>
              <w:t>First</w:t>
            </w:r>
            <w:r w:rsidRPr="00145951">
              <w:rPr>
                <w:rFonts w:ascii="Times New Roman" w:hAnsi="Times New Roman"/>
                <w:spacing w:val="-11"/>
                <w:sz w:val="24"/>
              </w:rPr>
              <w:t xml:space="preserve"> </w:t>
            </w:r>
            <w:r w:rsidRPr="00145951">
              <w:rPr>
                <w:rFonts w:ascii="Times New Roman" w:hAnsi="Times New Roman"/>
                <w:spacing w:val="-1"/>
                <w:sz w:val="24"/>
              </w:rPr>
              <w:t>Newspaper</w:t>
            </w:r>
            <w:r w:rsidRPr="00145951">
              <w:rPr>
                <w:rFonts w:ascii="Times New Roman" w:hAnsi="Times New Roman"/>
                <w:spacing w:val="-10"/>
                <w:sz w:val="24"/>
              </w:rPr>
              <w:t xml:space="preserve"> </w:t>
            </w:r>
            <w:r w:rsidRPr="00145951">
              <w:rPr>
                <w:rFonts w:ascii="Times New Roman" w:hAnsi="Times New Roman"/>
                <w:spacing w:val="-1"/>
                <w:sz w:val="24"/>
              </w:rPr>
              <w:t>Advertisement</w:t>
            </w:r>
            <w:r w:rsidRPr="00145951">
              <w:rPr>
                <w:rFonts w:ascii="Times New Roman" w:hAnsi="Times New Roman"/>
                <w:spacing w:val="47"/>
                <w:w w:val="99"/>
                <w:sz w:val="24"/>
              </w:rPr>
              <w:t xml:space="preserve"> </w:t>
            </w:r>
            <w:r w:rsidRPr="00145951">
              <w:rPr>
                <w:rFonts w:ascii="Times New Roman" w:hAnsi="Times New Roman"/>
                <w:spacing w:val="-1"/>
                <w:sz w:val="24"/>
              </w:rPr>
              <w:t>appears</w:t>
            </w:r>
          </w:p>
        </w:tc>
      </w:tr>
      <w:tr w:rsidR="00145951" w:rsidRPr="00145951" w:rsidTr="00DF715D">
        <w:trPr>
          <w:trHeight w:hRule="exact" w:val="439"/>
        </w:trPr>
        <w:tc>
          <w:tcPr>
            <w:tcW w:w="4301" w:type="dxa"/>
            <w:tcBorders>
              <w:top w:val="single" w:sz="8" w:space="0" w:color="000000"/>
              <w:left w:val="single" w:sz="8" w:space="0" w:color="000000"/>
              <w:bottom w:val="single" w:sz="8" w:space="0" w:color="000000"/>
              <w:right w:val="single" w:sz="8" w:space="0" w:color="000000"/>
            </w:tcBorders>
            <w:vAlign w:val="center"/>
          </w:tcPr>
          <w:p w:rsidR="00145951" w:rsidRPr="00145951" w:rsidRDefault="00145951" w:rsidP="001C5AD1">
            <w:pPr>
              <w:pStyle w:val="TableParagraph"/>
              <w:kinsoku w:val="0"/>
              <w:overflowPunct w:val="0"/>
              <w:spacing w:before="52"/>
              <w:ind w:left="101"/>
              <w:rPr>
                <w:rFonts w:ascii="Times New Roman" w:hAnsi="Times New Roman"/>
                <w:bCs/>
                <w:spacing w:val="-1"/>
                <w:sz w:val="24"/>
              </w:rPr>
            </w:pPr>
            <w:r w:rsidRPr="00145951">
              <w:rPr>
                <w:rFonts w:ascii="Times New Roman" w:hAnsi="Times New Roman"/>
                <w:bCs/>
                <w:spacing w:val="-1"/>
                <w:sz w:val="24"/>
              </w:rPr>
              <w:t xml:space="preserve">Wednesday, 5/13/2020 </w:t>
            </w:r>
          </w:p>
        </w:tc>
        <w:tc>
          <w:tcPr>
            <w:tcW w:w="4829" w:type="dxa"/>
            <w:tcBorders>
              <w:top w:val="single" w:sz="8" w:space="0" w:color="000000"/>
              <w:left w:val="single" w:sz="8" w:space="0" w:color="000000"/>
              <w:bottom w:val="single" w:sz="8" w:space="0" w:color="000000"/>
              <w:right w:val="single" w:sz="8" w:space="0" w:color="000000"/>
            </w:tcBorders>
            <w:vAlign w:val="center"/>
          </w:tcPr>
          <w:p w:rsidR="00145951" w:rsidRPr="00145951" w:rsidRDefault="00145951" w:rsidP="001C5AD1">
            <w:pPr>
              <w:pStyle w:val="TableParagraph"/>
              <w:kinsoku w:val="0"/>
              <w:overflowPunct w:val="0"/>
              <w:spacing w:before="52" w:line="243" w:lineRule="auto"/>
              <w:ind w:left="97" w:right="504"/>
              <w:rPr>
                <w:rFonts w:ascii="Times New Roman" w:hAnsi="Times New Roman"/>
                <w:bCs/>
                <w:spacing w:val="-1"/>
                <w:sz w:val="24"/>
              </w:rPr>
            </w:pPr>
            <w:r w:rsidRPr="00145951">
              <w:rPr>
                <w:rFonts w:ascii="Times New Roman" w:hAnsi="Times New Roman"/>
                <w:bCs/>
                <w:spacing w:val="-1"/>
                <w:sz w:val="24"/>
              </w:rPr>
              <w:t>Second Newspaper Advertisement appears</w:t>
            </w:r>
          </w:p>
        </w:tc>
      </w:tr>
      <w:tr w:rsidR="00145951" w:rsidRPr="00145951" w:rsidTr="00DF715D">
        <w:trPr>
          <w:trHeight w:hRule="exact" w:val="631"/>
        </w:trPr>
        <w:tc>
          <w:tcPr>
            <w:tcW w:w="4301" w:type="dxa"/>
            <w:tcBorders>
              <w:top w:val="single" w:sz="8" w:space="0" w:color="000000"/>
              <w:left w:val="single" w:sz="8" w:space="0" w:color="000000"/>
              <w:bottom w:val="single" w:sz="8" w:space="0" w:color="000000"/>
              <w:right w:val="single" w:sz="8" w:space="0" w:color="000000"/>
            </w:tcBorders>
            <w:vAlign w:val="center"/>
          </w:tcPr>
          <w:p w:rsidR="00145951" w:rsidRPr="00145951" w:rsidRDefault="00145951" w:rsidP="001C5AD1">
            <w:pPr>
              <w:pStyle w:val="TableParagraph"/>
              <w:kinsoku w:val="0"/>
              <w:overflowPunct w:val="0"/>
              <w:spacing w:before="52"/>
              <w:ind w:left="101"/>
              <w:rPr>
                <w:rFonts w:ascii="Times New Roman" w:hAnsi="Times New Roman"/>
                <w:b/>
                <w:bCs/>
                <w:spacing w:val="-1"/>
                <w:sz w:val="24"/>
              </w:rPr>
            </w:pPr>
            <w:r w:rsidRPr="00145951">
              <w:rPr>
                <w:rFonts w:ascii="Times New Roman" w:hAnsi="Times New Roman"/>
                <w:b/>
                <w:bCs/>
                <w:spacing w:val="-1"/>
                <w:sz w:val="24"/>
              </w:rPr>
              <w:t>Wednesday, 5/13/2020 – 3:00 p.m. EST</w:t>
            </w:r>
          </w:p>
        </w:tc>
        <w:tc>
          <w:tcPr>
            <w:tcW w:w="4829" w:type="dxa"/>
            <w:tcBorders>
              <w:top w:val="single" w:sz="8" w:space="0" w:color="000000"/>
              <w:left w:val="single" w:sz="8" w:space="0" w:color="000000"/>
              <w:bottom w:val="single" w:sz="8" w:space="0" w:color="000000"/>
              <w:right w:val="single" w:sz="8" w:space="0" w:color="000000"/>
            </w:tcBorders>
            <w:vAlign w:val="center"/>
          </w:tcPr>
          <w:p w:rsidR="00145951" w:rsidRPr="00145951" w:rsidRDefault="00145951" w:rsidP="001C5AD1">
            <w:pPr>
              <w:pStyle w:val="TableParagraph"/>
              <w:kinsoku w:val="0"/>
              <w:overflowPunct w:val="0"/>
              <w:spacing w:before="52" w:line="243" w:lineRule="auto"/>
              <w:ind w:left="97" w:right="504"/>
              <w:rPr>
                <w:rFonts w:ascii="Times New Roman" w:hAnsi="Times New Roman"/>
                <w:b/>
                <w:bCs/>
                <w:spacing w:val="-1"/>
                <w:sz w:val="24"/>
              </w:rPr>
            </w:pPr>
            <w:r w:rsidRPr="00145951">
              <w:rPr>
                <w:rFonts w:ascii="Times New Roman" w:hAnsi="Times New Roman"/>
                <w:b/>
                <w:bCs/>
                <w:spacing w:val="-1"/>
                <w:sz w:val="24"/>
              </w:rPr>
              <w:t>Pre-registration deadline for Pre-Bid Teleconference</w:t>
            </w:r>
          </w:p>
        </w:tc>
      </w:tr>
      <w:tr w:rsidR="00145951" w:rsidRPr="00145951" w:rsidTr="00DF715D">
        <w:trPr>
          <w:trHeight w:hRule="exact" w:val="631"/>
        </w:trPr>
        <w:tc>
          <w:tcPr>
            <w:tcW w:w="4301" w:type="dxa"/>
            <w:tcBorders>
              <w:top w:val="single" w:sz="8" w:space="0" w:color="000000"/>
              <w:left w:val="single" w:sz="8" w:space="0" w:color="000000"/>
              <w:bottom w:val="single" w:sz="8" w:space="0" w:color="000000"/>
              <w:right w:val="single" w:sz="8" w:space="0" w:color="000000"/>
            </w:tcBorders>
            <w:vAlign w:val="center"/>
          </w:tcPr>
          <w:p w:rsidR="00145951" w:rsidRPr="00145951" w:rsidRDefault="00145951" w:rsidP="001C5AD1">
            <w:pPr>
              <w:pStyle w:val="TableParagraph"/>
              <w:kinsoku w:val="0"/>
              <w:overflowPunct w:val="0"/>
              <w:spacing w:before="52"/>
              <w:ind w:left="101"/>
              <w:rPr>
                <w:rFonts w:ascii="Times New Roman" w:hAnsi="Times New Roman"/>
                <w:sz w:val="24"/>
              </w:rPr>
            </w:pPr>
            <w:r w:rsidRPr="00145951">
              <w:rPr>
                <w:rFonts w:ascii="Times New Roman" w:hAnsi="Times New Roman"/>
                <w:b/>
                <w:bCs/>
                <w:spacing w:val="-1"/>
                <w:sz w:val="24"/>
              </w:rPr>
              <w:t>Thursday, 5/14/2020</w:t>
            </w:r>
            <w:r w:rsidRPr="00145951">
              <w:rPr>
                <w:rFonts w:ascii="Times New Roman" w:hAnsi="Times New Roman"/>
                <w:b/>
                <w:bCs/>
                <w:spacing w:val="-9"/>
                <w:sz w:val="24"/>
              </w:rPr>
              <w:t xml:space="preserve"> </w:t>
            </w:r>
            <w:r w:rsidRPr="00145951">
              <w:rPr>
                <w:rFonts w:ascii="Times New Roman" w:hAnsi="Times New Roman"/>
                <w:b/>
                <w:bCs/>
                <w:sz w:val="24"/>
              </w:rPr>
              <w:t>–</w:t>
            </w:r>
            <w:r w:rsidRPr="00145951">
              <w:rPr>
                <w:rFonts w:ascii="Times New Roman" w:hAnsi="Times New Roman"/>
                <w:b/>
                <w:bCs/>
                <w:spacing w:val="-9"/>
                <w:sz w:val="24"/>
              </w:rPr>
              <w:t xml:space="preserve"> </w:t>
            </w:r>
            <w:r w:rsidRPr="00145951">
              <w:rPr>
                <w:rFonts w:ascii="Times New Roman" w:hAnsi="Times New Roman"/>
                <w:b/>
                <w:bCs/>
                <w:sz w:val="24"/>
              </w:rPr>
              <w:t>10:00 a.m</w:t>
            </w:r>
            <w:r w:rsidRPr="00145951">
              <w:rPr>
                <w:rFonts w:ascii="Times New Roman" w:hAnsi="Times New Roman"/>
                <w:b/>
                <w:bCs/>
                <w:spacing w:val="-1"/>
                <w:sz w:val="24"/>
              </w:rPr>
              <w:t>. EST</w:t>
            </w:r>
          </w:p>
        </w:tc>
        <w:tc>
          <w:tcPr>
            <w:tcW w:w="4829" w:type="dxa"/>
            <w:tcBorders>
              <w:top w:val="single" w:sz="8" w:space="0" w:color="000000"/>
              <w:left w:val="single" w:sz="8" w:space="0" w:color="000000"/>
              <w:bottom w:val="single" w:sz="8" w:space="0" w:color="000000"/>
              <w:right w:val="single" w:sz="8" w:space="0" w:color="000000"/>
            </w:tcBorders>
            <w:vAlign w:val="center"/>
          </w:tcPr>
          <w:p w:rsidR="00145951" w:rsidRPr="00145951" w:rsidRDefault="00145951" w:rsidP="001C5AD1">
            <w:pPr>
              <w:pStyle w:val="TableParagraph"/>
              <w:kinsoku w:val="0"/>
              <w:overflowPunct w:val="0"/>
              <w:spacing w:before="52" w:line="243" w:lineRule="auto"/>
              <w:ind w:left="97" w:right="504"/>
              <w:rPr>
                <w:rFonts w:ascii="Times New Roman" w:hAnsi="Times New Roman"/>
                <w:sz w:val="24"/>
              </w:rPr>
            </w:pPr>
            <w:r w:rsidRPr="00145951">
              <w:rPr>
                <w:rFonts w:ascii="Times New Roman" w:hAnsi="Times New Roman"/>
                <w:b/>
                <w:bCs/>
                <w:spacing w:val="-1"/>
                <w:sz w:val="24"/>
              </w:rPr>
              <w:t>Mandatory</w:t>
            </w:r>
            <w:r w:rsidRPr="00145951">
              <w:rPr>
                <w:rFonts w:ascii="Times New Roman" w:hAnsi="Times New Roman"/>
                <w:b/>
                <w:bCs/>
                <w:spacing w:val="-15"/>
                <w:sz w:val="24"/>
              </w:rPr>
              <w:t xml:space="preserve"> </w:t>
            </w:r>
            <w:r w:rsidRPr="00145951">
              <w:rPr>
                <w:rFonts w:ascii="Times New Roman" w:hAnsi="Times New Roman"/>
                <w:b/>
                <w:bCs/>
                <w:spacing w:val="-1"/>
                <w:sz w:val="24"/>
              </w:rPr>
              <w:t>Pre-Bid</w:t>
            </w:r>
            <w:r w:rsidRPr="00145951">
              <w:rPr>
                <w:rFonts w:ascii="Times New Roman" w:hAnsi="Times New Roman"/>
                <w:b/>
                <w:bCs/>
                <w:spacing w:val="-12"/>
                <w:sz w:val="24"/>
              </w:rPr>
              <w:t xml:space="preserve"> </w:t>
            </w:r>
            <w:r w:rsidRPr="00145951">
              <w:rPr>
                <w:rFonts w:ascii="Times New Roman" w:hAnsi="Times New Roman"/>
                <w:b/>
                <w:bCs/>
                <w:spacing w:val="-1"/>
                <w:sz w:val="24"/>
              </w:rPr>
              <w:t>Teleconference</w:t>
            </w:r>
          </w:p>
        </w:tc>
      </w:tr>
      <w:tr w:rsidR="00145951" w:rsidRPr="00145951" w:rsidTr="00DF715D">
        <w:trPr>
          <w:trHeight w:hRule="exact" w:val="631"/>
        </w:trPr>
        <w:tc>
          <w:tcPr>
            <w:tcW w:w="4301" w:type="dxa"/>
            <w:tcBorders>
              <w:top w:val="single" w:sz="8" w:space="0" w:color="000000"/>
              <w:left w:val="single" w:sz="8" w:space="0" w:color="000000"/>
              <w:bottom w:val="single" w:sz="8" w:space="0" w:color="000000"/>
              <w:right w:val="single" w:sz="8" w:space="0" w:color="000000"/>
            </w:tcBorders>
            <w:vAlign w:val="center"/>
          </w:tcPr>
          <w:p w:rsidR="00145951" w:rsidRPr="00145951" w:rsidRDefault="00145951" w:rsidP="001C5AD1">
            <w:pPr>
              <w:pStyle w:val="TableParagraph"/>
              <w:kinsoku w:val="0"/>
              <w:overflowPunct w:val="0"/>
              <w:spacing w:before="52"/>
              <w:ind w:left="101"/>
              <w:rPr>
                <w:rFonts w:ascii="Times New Roman" w:hAnsi="Times New Roman"/>
                <w:sz w:val="24"/>
              </w:rPr>
            </w:pPr>
            <w:r w:rsidRPr="00145951">
              <w:rPr>
                <w:rFonts w:ascii="Times New Roman" w:hAnsi="Times New Roman"/>
                <w:b/>
                <w:bCs/>
                <w:spacing w:val="-1"/>
                <w:sz w:val="24"/>
              </w:rPr>
              <w:t>Thursday, 5/14/2020</w:t>
            </w:r>
            <w:r w:rsidRPr="00145951">
              <w:rPr>
                <w:rFonts w:ascii="Times New Roman" w:hAnsi="Times New Roman"/>
                <w:b/>
                <w:bCs/>
                <w:spacing w:val="-9"/>
                <w:sz w:val="24"/>
              </w:rPr>
              <w:t xml:space="preserve"> </w:t>
            </w:r>
            <w:r w:rsidRPr="00145951">
              <w:rPr>
                <w:rFonts w:ascii="Times New Roman" w:hAnsi="Times New Roman"/>
                <w:b/>
                <w:bCs/>
                <w:sz w:val="24"/>
              </w:rPr>
              <w:t>–</w:t>
            </w:r>
            <w:r w:rsidRPr="00145951">
              <w:rPr>
                <w:rFonts w:ascii="Times New Roman" w:hAnsi="Times New Roman"/>
                <w:b/>
                <w:bCs/>
                <w:spacing w:val="-9"/>
                <w:sz w:val="24"/>
              </w:rPr>
              <w:t xml:space="preserve"> </w:t>
            </w:r>
            <w:r w:rsidR="00357549">
              <w:rPr>
                <w:rFonts w:ascii="Times New Roman" w:hAnsi="Times New Roman"/>
                <w:b/>
                <w:bCs/>
                <w:sz w:val="24"/>
              </w:rPr>
              <w:t>11</w:t>
            </w:r>
            <w:r w:rsidRPr="00145951">
              <w:rPr>
                <w:rFonts w:ascii="Times New Roman" w:hAnsi="Times New Roman"/>
                <w:b/>
                <w:bCs/>
                <w:sz w:val="24"/>
              </w:rPr>
              <w:t>:00 a.m</w:t>
            </w:r>
            <w:r w:rsidRPr="00145951">
              <w:rPr>
                <w:rFonts w:ascii="Times New Roman" w:hAnsi="Times New Roman"/>
                <w:b/>
                <w:bCs/>
                <w:spacing w:val="-1"/>
                <w:sz w:val="24"/>
              </w:rPr>
              <w:t>. EST</w:t>
            </w:r>
            <w:r w:rsidRPr="00145951">
              <w:rPr>
                <w:rFonts w:ascii="Times New Roman" w:hAnsi="Times New Roman"/>
                <w:sz w:val="24"/>
              </w:rPr>
              <w:t xml:space="preserve">  </w:t>
            </w:r>
          </w:p>
        </w:tc>
        <w:tc>
          <w:tcPr>
            <w:tcW w:w="4829" w:type="dxa"/>
            <w:tcBorders>
              <w:top w:val="single" w:sz="8" w:space="0" w:color="000000"/>
              <w:left w:val="single" w:sz="8" w:space="0" w:color="000000"/>
              <w:bottom w:val="single" w:sz="8" w:space="0" w:color="000000"/>
              <w:right w:val="single" w:sz="8" w:space="0" w:color="000000"/>
            </w:tcBorders>
            <w:vAlign w:val="center"/>
          </w:tcPr>
          <w:p w:rsidR="00145951" w:rsidRPr="00145951" w:rsidRDefault="00145951" w:rsidP="001C5AD1">
            <w:pPr>
              <w:pStyle w:val="TableParagraph"/>
              <w:kinsoku w:val="0"/>
              <w:overflowPunct w:val="0"/>
              <w:spacing w:before="52" w:line="250" w:lineRule="exact"/>
              <w:ind w:left="97" w:right="631"/>
              <w:rPr>
                <w:rFonts w:ascii="Times New Roman" w:hAnsi="Times New Roman"/>
                <w:sz w:val="24"/>
              </w:rPr>
            </w:pPr>
            <w:r w:rsidRPr="00145951">
              <w:rPr>
                <w:rFonts w:ascii="Times New Roman" w:hAnsi="Times New Roman"/>
                <w:b/>
                <w:bCs/>
                <w:spacing w:val="-11"/>
                <w:sz w:val="24"/>
              </w:rPr>
              <w:t>Optional Si</w:t>
            </w:r>
            <w:r w:rsidRPr="00145951">
              <w:rPr>
                <w:rFonts w:ascii="Times New Roman" w:hAnsi="Times New Roman"/>
                <w:b/>
                <w:bCs/>
                <w:spacing w:val="-1"/>
                <w:sz w:val="24"/>
              </w:rPr>
              <w:t>te</w:t>
            </w:r>
            <w:r w:rsidRPr="00145951">
              <w:rPr>
                <w:rFonts w:ascii="Times New Roman" w:hAnsi="Times New Roman"/>
                <w:b/>
                <w:bCs/>
                <w:spacing w:val="-10"/>
                <w:sz w:val="24"/>
              </w:rPr>
              <w:t xml:space="preserve"> </w:t>
            </w:r>
            <w:r w:rsidRPr="00145951">
              <w:rPr>
                <w:rFonts w:ascii="Times New Roman" w:hAnsi="Times New Roman"/>
                <w:b/>
                <w:bCs/>
                <w:spacing w:val="-1"/>
                <w:sz w:val="24"/>
              </w:rPr>
              <w:t>Visit at LS4003 Site</w:t>
            </w:r>
          </w:p>
        </w:tc>
      </w:tr>
      <w:tr w:rsidR="00145951" w:rsidRPr="00145951" w:rsidTr="00DF715D">
        <w:trPr>
          <w:trHeight w:hRule="exact" w:val="650"/>
        </w:trPr>
        <w:tc>
          <w:tcPr>
            <w:tcW w:w="4301" w:type="dxa"/>
            <w:tcBorders>
              <w:top w:val="single" w:sz="8" w:space="0" w:color="000000"/>
              <w:left w:val="single" w:sz="8" w:space="0" w:color="000000"/>
              <w:bottom w:val="single" w:sz="8" w:space="0" w:color="000000"/>
              <w:right w:val="single" w:sz="8" w:space="0" w:color="000000"/>
            </w:tcBorders>
            <w:vAlign w:val="center"/>
          </w:tcPr>
          <w:p w:rsidR="00145951" w:rsidRPr="00145951" w:rsidRDefault="00145951" w:rsidP="001C5AD1">
            <w:pPr>
              <w:pStyle w:val="TableParagraph"/>
              <w:kinsoku w:val="0"/>
              <w:overflowPunct w:val="0"/>
              <w:spacing w:before="52"/>
              <w:ind w:left="101"/>
              <w:rPr>
                <w:rFonts w:ascii="Times New Roman" w:hAnsi="Times New Roman"/>
                <w:sz w:val="24"/>
              </w:rPr>
            </w:pPr>
            <w:r w:rsidRPr="00145951">
              <w:rPr>
                <w:rFonts w:ascii="Times New Roman" w:hAnsi="Times New Roman"/>
                <w:b/>
                <w:bCs/>
                <w:spacing w:val="-1"/>
                <w:sz w:val="24"/>
              </w:rPr>
              <w:t>Tuesday, 5/19/2020</w:t>
            </w:r>
            <w:r w:rsidRPr="00145951">
              <w:rPr>
                <w:rFonts w:ascii="Times New Roman" w:hAnsi="Times New Roman"/>
                <w:b/>
                <w:bCs/>
                <w:spacing w:val="-10"/>
                <w:sz w:val="24"/>
              </w:rPr>
              <w:t xml:space="preserve"> </w:t>
            </w:r>
            <w:r w:rsidRPr="00145951">
              <w:rPr>
                <w:rFonts w:ascii="Times New Roman" w:hAnsi="Times New Roman"/>
                <w:b/>
                <w:bCs/>
                <w:sz w:val="24"/>
              </w:rPr>
              <w:t>-</w:t>
            </w:r>
            <w:r w:rsidRPr="00145951">
              <w:rPr>
                <w:rFonts w:ascii="Times New Roman" w:hAnsi="Times New Roman"/>
                <w:b/>
                <w:bCs/>
                <w:spacing w:val="-9"/>
                <w:sz w:val="24"/>
              </w:rPr>
              <w:t xml:space="preserve"> </w:t>
            </w:r>
            <w:r w:rsidRPr="00145951">
              <w:rPr>
                <w:rFonts w:ascii="Times New Roman" w:hAnsi="Times New Roman"/>
                <w:b/>
                <w:bCs/>
                <w:sz w:val="24"/>
              </w:rPr>
              <w:t>5:00</w:t>
            </w:r>
            <w:r w:rsidRPr="00145951">
              <w:rPr>
                <w:rFonts w:ascii="Times New Roman" w:hAnsi="Times New Roman"/>
                <w:b/>
                <w:bCs/>
                <w:spacing w:val="-9"/>
                <w:sz w:val="24"/>
              </w:rPr>
              <w:t xml:space="preserve"> </w:t>
            </w:r>
            <w:r w:rsidRPr="00145951">
              <w:rPr>
                <w:rFonts w:ascii="Times New Roman" w:hAnsi="Times New Roman"/>
                <w:b/>
                <w:bCs/>
                <w:spacing w:val="-1"/>
                <w:sz w:val="24"/>
              </w:rPr>
              <w:t>p.m. EST</w:t>
            </w:r>
          </w:p>
        </w:tc>
        <w:tc>
          <w:tcPr>
            <w:tcW w:w="4829" w:type="dxa"/>
            <w:tcBorders>
              <w:top w:val="single" w:sz="8" w:space="0" w:color="000000"/>
              <w:left w:val="single" w:sz="8" w:space="0" w:color="000000"/>
              <w:bottom w:val="single" w:sz="8" w:space="0" w:color="000000"/>
              <w:right w:val="single" w:sz="8" w:space="0" w:color="000000"/>
            </w:tcBorders>
            <w:vAlign w:val="center"/>
          </w:tcPr>
          <w:p w:rsidR="00145951" w:rsidRPr="00145951" w:rsidRDefault="00145951" w:rsidP="001C5AD1">
            <w:pPr>
              <w:pStyle w:val="TableParagraph"/>
              <w:kinsoku w:val="0"/>
              <w:overflowPunct w:val="0"/>
              <w:spacing w:before="52" w:line="243" w:lineRule="auto"/>
              <w:ind w:left="97" w:right="462"/>
              <w:rPr>
                <w:rFonts w:ascii="Times New Roman" w:hAnsi="Times New Roman"/>
                <w:sz w:val="24"/>
              </w:rPr>
            </w:pPr>
            <w:r w:rsidRPr="00145951">
              <w:rPr>
                <w:rFonts w:ascii="Times New Roman" w:hAnsi="Times New Roman"/>
                <w:b/>
                <w:bCs/>
                <w:spacing w:val="-1"/>
                <w:sz w:val="24"/>
              </w:rPr>
              <w:t>Deadline</w:t>
            </w:r>
            <w:r w:rsidRPr="00145951">
              <w:rPr>
                <w:rFonts w:ascii="Times New Roman" w:hAnsi="Times New Roman"/>
                <w:b/>
                <w:bCs/>
                <w:spacing w:val="-12"/>
                <w:sz w:val="24"/>
              </w:rPr>
              <w:t xml:space="preserve"> </w:t>
            </w:r>
            <w:r w:rsidRPr="00145951">
              <w:rPr>
                <w:rFonts w:ascii="Times New Roman" w:hAnsi="Times New Roman"/>
                <w:b/>
                <w:bCs/>
                <w:spacing w:val="-1"/>
                <w:sz w:val="24"/>
              </w:rPr>
              <w:t>for</w:t>
            </w:r>
            <w:r w:rsidRPr="00145951">
              <w:rPr>
                <w:rFonts w:ascii="Times New Roman" w:hAnsi="Times New Roman"/>
                <w:b/>
                <w:bCs/>
                <w:spacing w:val="-13"/>
                <w:sz w:val="24"/>
              </w:rPr>
              <w:t xml:space="preserve"> </w:t>
            </w:r>
            <w:r w:rsidRPr="00145951">
              <w:rPr>
                <w:rFonts w:ascii="Times New Roman" w:hAnsi="Times New Roman"/>
                <w:b/>
                <w:bCs/>
                <w:spacing w:val="-1"/>
                <w:sz w:val="24"/>
              </w:rPr>
              <w:t>Questions</w:t>
            </w:r>
          </w:p>
        </w:tc>
      </w:tr>
      <w:tr w:rsidR="00145951" w:rsidRPr="00145951" w:rsidTr="00DF715D">
        <w:trPr>
          <w:trHeight w:hRule="exact" w:val="567"/>
        </w:trPr>
        <w:tc>
          <w:tcPr>
            <w:tcW w:w="4301" w:type="dxa"/>
            <w:tcBorders>
              <w:top w:val="single" w:sz="8" w:space="0" w:color="000000"/>
              <w:left w:val="single" w:sz="8" w:space="0" w:color="000000"/>
              <w:bottom w:val="single" w:sz="8" w:space="0" w:color="000000"/>
              <w:right w:val="single" w:sz="8" w:space="0" w:color="000000"/>
            </w:tcBorders>
            <w:vAlign w:val="center"/>
          </w:tcPr>
          <w:p w:rsidR="00145951" w:rsidRPr="00145951" w:rsidRDefault="00145951" w:rsidP="001C5AD1">
            <w:pPr>
              <w:pStyle w:val="TableParagraph"/>
              <w:kinsoku w:val="0"/>
              <w:overflowPunct w:val="0"/>
              <w:spacing w:before="52"/>
              <w:ind w:left="101"/>
              <w:rPr>
                <w:rFonts w:ascii="Times New Roman" w:hAnsi="Times New Roman"/>
                <w:sz w:val="24"/>
              </w:rPr>
            </w:pPr>
            <w:r w:rsidRPr="00145951">
              <w:rPr>
                <w:rFonts w:ascii="Times New Roman" w:hAnsi="Times New Roman"/>
                <w:spacing w:val="-1"/>
                <w:sz w:val="24"/>
              </w:rPr>
              <w:t>No later than Friday, 5/22/2020</w:t>
            </w:r>
            <w:r w:rsidRPr="00145951">
              <w:rPr>
                <w:rFonts w:ascii="Times New Roman" w:hAnsi="Times New Roman"/>
                <w:spacing w:val="-8"/>
                <w:sz w:val="24"/>
              </w:rPr>
              <w:t xml:space="preserve"> </w:t>
            </w:r>
            <w:r w:rsidRPr="00145951">
              <w:rPr>
                <w:rFonts w:ascii="Times New Roman" w:hAnsi="Times New Roman"/>
                <w:sz w:val="24"/>
              </w:rPr>
              <w:t>-</w:t>
            </w:r>
            <w:r w:rsidRPr="00145951">
              <w:rPr>
                <w:rFonts w:ascii="Times New Roman" w:hAnsi="Times New Roman"/>
                <w:spacing w:val="-9"/>
                <w:sz w:val="24"/>
              </w:rPr>
              <w:t xml:space="preserve"> </w:t>
            </w:r>
            <w:r w:rsidRPr="00145951">
              <w:rPr>
                <w:rFonts w:ascii="Times New Roman" w:hAnsi="Times New Roman"/>
                <w:spacing w:val="-1"/>
                <w:sz w:val="24"/>
              </w:rPr>
              <w:t>5:00</w:t>
            </w:r>
            <w:r w:rsidRPr="00145951">
              <w:rPr>
                <w:rFonts w:ascii="Times New Roman" w:hAnsi="Times New Roman"/>
                <w:spacing w:val="-9"/>
                <w:sz w:val="24"/>
              </w:rPr>
              <w:t xml:space="preserve"> </w:t>
            </w:r>
            <w:r w:rsidRPr="00145951">
              <w:rPr>
                <w:rFonts w:ascii="Times New Roman" w:hAnsi="Times New Roman"/>
                <w:spacing w:val="-1"/>
                <w:sz w:val="24"/>
              </w:rPr>
              <w:t>p.m.</w:t>
            </w:r>
          </w:p>
        </w:tc>
        <w:tc>
          <w:tcPr>
            <w:tcW w:w="4829" w:type="dxa"/>
            <w:tcBorders>
              <w:top w:val="single" w:sz="8" w:space="0" w:color="000000"/>
              <w:left w:val="single" w:sz="8" w:space="0" w:color="000000"/>
              <w:bottom w:val="single" w:sz="8" w:space="0" w:color="000000"/>
              <w:right w:val="single" w:sz="8" w:space="0" w:color="000000"/>
            </w:tcBorders>
            <w:vAlign w:val="center"/>
          </w:tcPr>
          <w:p w:rsidR="00145951" w:rsidRPr="00145951" w:rsidRDefault="00145951" w:rsidP="001C5AD1">
            <w:pPr>
              <w:pStyle w:val="TableParagraph"/>
              <w:kinsoku w:val="0"/>
              <w:overflowPunct w:val="0"/>
              <w:spacing w:before="52" w:line="250" w:lineRule="exact"/>
              <w:ind w:left="97" w:right="119"/>
              <w:rPr>
                <w:rFonts w:ascii="Times New Roman" w:hAnsi="Times New Roman"/>
                <w:sz w:val="24"/>
              </w:rPr>
            </w:pPr>
            <w:r w:rsidRPr="00145951">
              <w:rPr>
                <w:rFonts w:ascii="Times New Roman" w:hAnsi="Times New Roman"/>
                <w:sz w:val="24"/>
              </w:rPr>
              <w:t>Issue</w:t>
            </w:r>
            <w:r w:rsidRPr="00145951">
              <w:rPr>
                <w:rFonts w:ascii="Times New Roman" w:hAnsi="Times New Roman"/>
                <w:spacing w:val="-8"/>
                <w:sz w:val="24"/>
              </w:rPr>
              <w:t xml:space="preserve"> </w:t>
            </w:r>
            <w:r w:rsidRPr="00145951">
              <w:rPr>
                <w:rFonts w:ascii="Times New Roman" w:hAnsi="Times New Roman"/>
                <w:sz w:val="24"/>
              </w:rPr>
              <w:t>Addenda</w:t>
            </w:r>
            <w:r w:rsidRPr="00145951">
              <w:rPr>
                <w:rFonts w:ascii="Times New Roman" w:hAnsi="Times New Roman"/>
                <w:spacing w:val="-7"/>
                <w:sz w:val="24"/>
              </w:rPr>
              <w:t xml:space="preserve"> </w:t>
            </w:r>
            <w:r w:rsidRPr="00145951">
              <w:rPr>
                <w:rFonts w:ascii="Times New Roman" w:hAnsi="Times New Roman"/>
                <w:sz w:val="24"/>
              </w:rPr>
              <w:t>for</w:t>
            </w:r>
            <w:r w:rsidRPr="00145951">
              <w:rPr>
                <w:rFonts w:ascii="Times New Roman" w:hAnsi="Times New Roman"/>
                <w:spacing w:val="-8"/>
                <w:sz w:val="24"/>
              </w:rPr>
              <w:t xml:space="preserve"> </w:t>
            </w:r>
            <w:r w:rsidRPr="00145951">
              <w:rPr>
                <w:rFonts w:ascii="Times New Roman" w:hAnsi="Times New Roman"/>
                <w:sz w:val="24"/>
              </w:rPr>
              <w:t>responses</w:t>
            </w:r>
            <w:r w:rsidRPr="00145951">
              <w:rPr>
                <w:rFonts w:ascii="Times New Roman" w:hAnsi="Times New Roman"/>
                <w:spacing w:val="-6"/>
                <w:sz w:val="24"/>
              </w:rPr>
              <w:t xml:space="preserve"> </w:t>
            </w:r>
            <w:r w:rsidRPr="00145951">
              <w:rPr>
                <w:rFonts w:ascii="Times New Roman" w:hAnsi="Times New Roman"/>
                <w:spacing w:val="-1"/>
                <w:sz w:val="24"/>
              </w:rPr>
              <w:t>to</w:t>
            </w:r>
            <w:r w:rsidRPr="00145951">
              <w:rPr>
                <w:rFonts w:ascii="Times New Roman" w:hAnsi="Times New Roman"/>
                <w:spacing w:val="-8"/>
                <w:sz w:val="24"/>
              </w:rPr>
              <w:t xml:space="preserve"> </w:t>
            </w:r>
            <w:r w:rsidRPr="00145951">
              <w:rPr>
                <w:rFonts w:ascii="Times New Roman" w:hAnsi="Times New Roman"/>
                <w:sz w:val="24"/>
              </w:rPr>
              <w:t>final</w:t>
            </w:r>
            <w:r w:rsidRPr="00145951">
              <w:rPr>
                <w:rFonts w:ascii="Times New Roman" w:hAnsi="Times New Roman"/>
                <w:spacing w:val="-8"/>
                <w:sz w:val="24"/>
              </w:rPr>
              <w:t xml:space="preserve"> questions</w:t>
            </w:r>
          </w:p>
        </w:tc>
      </w:tr>
      <w:tr w:rsidR="00145951" w:rsidRPr="00145951" w:rsidTr="00DF715D">
        <w:trPr>
          <w:trHeight w:hRule="exact" w:val="631"/>
        </w:trPr>
        <w:tc>
          <w:tcPr>
            <w:tcW w:w="4301" w:type="dxa"/>
            <w:tcBorders>
              <w:top w:val="single" w:sz="8" w:space="0" w:color="000000"/>
              <w:left w:val="single" w:sz="8" w:space="0" w:color="000000"/>
              <w:bottom w:val="single" w:sz="8" w:space="0" w:color="000000"/>
              <w:right w:val="single" w:sz="8" w:space="0" w:color="000000"/>
            </w:tcBorders>
            <w:vAlign w:val="center"/>
          </w:tcPr>
          <w:p w:rsidR="00145951" w:rsidRPr="00145951" w:rsidRDefault="00145951" w:rsidP="001C5AD1">
            <w:pPr>
              <w:pStyle w:val="TableParagraph"/>
              <w:kinsoku w:val="0"/>
              <w:overflowPunct w:val="0"/>
              <w:spacing w:before="52"/>
              <w:ind w:left="101"/>
              <w:rPr>
                <w:rFonts w:ascii="Times New Roman" w:hAnsi="Times New Roman"/>
                <w:sz w:val="24"/>
              </w:rPr>
            </w:pPr>
            <w:r w:rsidRPr="00145951">
              <w:rPr>
                <w:rFonts w:ascii="Times New Roman" w:hAnsi="Times New Roman"/>
                <w:b/>
                <w:bCs/>
                <w:spacing w:val="-1"/>
                <w:sz w:val="24"/>
              </w:rPr>
              <w:t>Tuesday, 6/2/2020</w:t>
            </w:r>
            <w:r w:rsidRPr="00145951">
              <w:rPr>
                <w:rFonts w:ascii="Times New Roman" w:hAnsi="Times New Roman"/>
                <w:b/>
                <w:bCs/>
                <w:spacing w:val="-9"/>
                <w:sz w:val="24"/>
              </w:rPr>
              <w:t xml:space="preserve"> </w:t>
            </w:r>
            <w:r w:rsidRPr="00145951">
              <w:rPr>
                <w:rFonts w:ascii="Times New Roman" w:hAnsi="Times New Roman"/>
                <w:b/>
                <w:bCs/>
                <w:sz w:val="24"/>
              </w:rPr>
              <w:t>–</w:t>
            </w:r>
            <w:r w:rsidRPr="00145951">
              <w:rPr>
                <w:rFonts w:ascii="Times New Roman" w:hAnsi="Times New Roman"/>
                <w:b/>
                <w:bCs/>
                <w:spacing w:val="-13"/>
                <w:sz w:val="24"/>
              </w:rPr>
              <w:t xml:space="preserve"> 12:00 </w:t>
            </w:r>
            <w:r w:rsidRPr="00145951">
              <w:rPr>
                <w:rFonts w:ascii="Times New Roman" w:hAnsi="Times New Roman"/>
                <w:b/>
                <w:bCs/>
                <w:sz w:val="24"/>
              </w:rPr>
              <w:t>NOON EST</w:t>
            </w:r>
          </w:p>
        </w:tc>
        <w:tc>
          <w:tcPr>
            <w:tcW w:w="4829" w:type="dxa"/>
            <w:tcBorders>
              <w:top w:val="single" w:sz="8" w:space="0" w:color="000000"/>
              <w:left w:val="single" w:sz="8" w:space="0" w:color="000000"/>
              <w:bottom w:val="single" w:sz="8" w:space="0" w:color="000000"/>
              <w:right w:val="single" w:sz="8" w:space="0" w:color="000000"/>
            </w:tcBorders>
            <w:vAlign w:val="center"/>
          </w:tcPr>
          <w:p w:rsidR="00145951" w:rsidRPr="00145951" w:rsidRDefault="00145951" w:rsidP="001C5AD1">
            <w:pPr>
              <w:pStyle w:val="TableParagraph"/>
              <w:kinsoku w:val="0"/>
              <w:overflowPunct w:val="0"/>
              <w:spacing w:before="52"/>
              <w:ind w:left="97"/>
              <w:rPr>
                <w:rFonts w:ascii="Times New Roman" w:hAnsi="Times New Roman"/>
                <w:sz w:val="24"/>
              </w:rPr>
            </w:pPr>
            <w:r w:rsidRPr="00145951">
              <w:rPr>
                <w:rFonts w:ascii="Times New Roman" w:hAnsi="Times New Roman"/>
                <w:b/>
                <w:bCs/>
                <w:spacing w:val="-1"/>
                <w:sz w:val="24"/>
              </w:rPr>
              <w:t>Bids</w:t>
            </w:r>
            <w:r w:rsidRPr="00145951">
              <w:rPr>
                <w:rFonts w:ascii="Times New Roman" w:hAnsi="Times New Roman"/>
                <w:b/>
                <w:bCs/>
                <w:spacing w:val="-10"/>
                <w:sz w:val="24"/>
              </w:rPr>
              <w:t xml:space="preserve"> </w:t>
            </w:r>
            <w:r w:rsidRPr="00145951">
              <w:rPr>
                <w:rFonts w:ascii="Times New Roman" w:hAnsi="Times New Roman"/>
                <w:b/>
                <w:bCs/>
                <w:sz w:val="24"/>
              </w:rPr>
              <w:t>Due</w:t>
            </w:r>
          </w:p>
        </w:tc>
      </w:tr>
      <w:tr w:rsidR="00145951" w:rsidRPr="00145951" w:rsidTr="00DF715D">
        <w:trPr>
          <w:trHeight w:hRule="exact" w:val="631"/>
        </w:trPr>
        <w:tc>
          <w:tcPr>
            <w:tcW w:w="4301" w:type="dxa"/>
            <w:tcBorders>
              <w:top w:val="single" w:sz="8" w:space="0" w:color="000000"/>
              <w:left w:val="single" w:sz="8" w:space="0" w:color="000000"/>
              <w:bottom w:val="single" w:sz="8" w:space="0" w:color="000000"/>
              <w:right w:val="single" w:sz="8" w:space="0" w:color="000000"/>
            </w:tcBorders>
            <w:vAlign w:val="center"/>
          </w:tcPr>
          <w:p w:rsidR="00145951" w:rsidRPr="00145951" w:rsidRDefault="00145951" w:rsidP="001C5AD1">
            <w:pPr>
              <w:pStyle w:val="TableParagraph"/>
              <w:kinsoku w:val="0"/>
              <w:overflowPunct w:val="0"/>
              <w:spacing w:before="52"/>
              <w:ind w:left="101"/>
              <w:rPr>
                <w:rFonts w:ascii="Times New Roman" w:hAnsi="Times New Roman"/>
                <w:sz w:val="24"/>
              </w:rPr>
            </w:pPr>
            <w:r w:rsidRPr="00145951">
              <w:rPr>
                <w:rFonts w:ascii="Times New Roman" w:hAnsi="Times New Roman"/>
                <w:sz w:val="24"/>
              </w:rPr>
              <w:t>Thursday 6/11/2020 – 5:00 p.m.</w:t>
            </w:r>
          </w:p>
        </w:tc>
        <w:tc>
          <w:tcPr>
            <w:tcW w:w="4829" w:type="dxa"/>
            <w:tcBorders>
              <w:top w:val="single" w:sz="8" w:space="0" w:color="000000"/>
              <w:left w:val="single" w:sz="8" w:space="0" w:color="000000"/>
              <w:bottom w:val="single" w:sz="8" w:space="0" w:color="000000"/>
              <w:right w:val="single" w:sz="8" w:space="0" w:color="000000"/>
            </w:tcBorders>
            <w:vAlign w:val="center"/>
          </w:tcPr>
          <w:p w:rsidR="00145951" w:rsidRPr="00145951" w:rsidRDefault="00145951" w:rsidP="001C5AD1">
            <w:pPr>
              <w:pStyle w:val="TableParagraph"/>
              <w:kinsoku w:val="0"/>
              <w:overflowPunct w:val="0"/>
              <w:spacing w:before="52" w:line="250" w:lineRule="exact"/>
              <w:ind w:left="97" w:right="1260"/>
              <w:rPr>
                <w:rFonts w:ascii="Times New Roman" w:hAnsi="Times New Roman"/>
                <w:sz w:val="24"/>
              </w:rPr>
            </w:pPr>
            <w:r w:rsidRPr="00145951">
              <w:rPr>
                <w:rFonts w:ascii="Times New Roman" w:hAnsi="Times New Roman"/>
                <w:spacing w:val="-1"/>
                <w:sz w:val="24"/>
              </w:rPr>
              <w:t>Finalize Bid</w:t>
            </w:r>
            <w:r w:rsidRPr="00145951">
              <w:rPr>
                <w:rFonts w:ascii="Times New Roman" w:hAnsi="Times New Roman"/>
                <w:spacing w:val="-8"/>
                <w:sz w:val="24"/>
              </w:rPr>
              <w:t xml:space="preserve"> </w:t>
            </w:r>
            <w:r w:rsidRPr="00145951">
              <w:rPr>
                <w:rFonts w:ascii="Times New Roman" w:hAnsi="Times New Roman"/>
                <w:sz w:val="24"/>
              </w:rPr>
              <w:t>Tabulation / Verify References /</w:t>
            </w:r>
            <w:r w:rsidRPr="00145951">
              <w:rPr>
                <w:rFonts w:ascii="Times New Roman" w:hAnsi="Times New Roman"/>
                <w:spacing w:val="-9"/>
                <w:sz w:val="24"/>
              </w:rPr>
              <w:t xml:space="preserve"> </w:t>
            </w:r>
            <w:r w:rsidRPr="00145951">
              <w:rPr>
                <w:rFonts w:ascii="Times New Roman" w:hAnsi="Times New Roman"/>
                <w:spacing w:val="-1"/>
                <w:sz w:val="24"/>
              </w:rPr>
              <w:t>Memo</w:t>
            </w:r>
            <w:r w:rsidRPr="00145951">
              <w:rPr>
                <w:rFonts w:ascii="Times New Roman" w:hAnsi="Times New Roman"/>
                <w:spacing w:val="-8"/>
                <w:sz w:val="24"/>
              </w:rPr>
              <w:t xml:space="preserve"> </w:t>
            </w:r>
            <w:r w:rsidRPr="00145951">
              <w:rPr>
                <w:rFonts w:ascii="Times New Roman" w:hAnsi="Times New Roman"/>
                <w:spacing w:val="-1"/>
                <w:sz w:val="24"/>
              </w:rPr>
              <w:t>Update</w:t>
            </w:r>
            <w:r w:rsidRPr="00145951">
              <w:rPr>
                <w:rFonts w:ascii="Times New Roman" w:hAnsi="Times New Roman"/>
                <w:spacing w:val="-7"/>
                <w:sz w:val="24"/>
              </w:rPr>
              <w:t xml:space="preserve"> </w:t>
            </w:r>
            <w:r w:rsidRPr="00145951">
              <w:rPr>
                <w:rFonts w:ascii="Times New Roman" w:hAnsi="Times New Roman"/>
                <w:sz w:val="24"/>
              </w:rPr>
              <w:t>for</w:t>
            </w:r>
            <w:r w:rsidRPr="00145951">
              <w:rPr>
                <w:rFonts w:ascii="Times New Roman" w:hAnsi="Times New Roman"/>
                <w:spacing w:val="-9"/>
                <w:sz w:val="24"/>
              </w:rPr>
              <w:t xml:space="preserve"> Committees</w:t>
            </w:r>
          </w:p>
        </w:tc>
      </w:tr>
      <w:tr w:rsidR="00145951" w:rsidRPr="00145951" w:rsidTr="00DF715D">
        <w:trPr>
          <w:trHeight w:hRule="exact" w:val="631"/>
        </w:trPr>
        <w:tc>
          <w:tcPr>
            <w:tcW w:w="4301" w:type="dxa"/>
            <w:tcBorders>
              <w:top w:val="single" w:sz="8" w:space="0" w:color="000000"/>
              <w:left w:val="single" w:sz="8" w:space="0" w:color="000000"/>
              <w:bottom w:val="single" w:sz="8" w:space="0" w:color="000000"/>
              <w:right w:val="single" w:sz="8" w:space="0" w:color="000000"/>
            </w:tcBorders>
            <w:vAlign w:val="center"/>
          </w:tcPr>
          <w:p w:rsidR="00145951" w:rsidRPr="00145951" w:rsidRDefault="00145951" w:rsidP="001C5AD1">
            <w:pPr>
              <w:pStyle w:val="TableParagraph"/>
              <w:kinsoku w:val="0"/>
              <w:overflowPunct w:val="0"/>
              <w:spacing w:before="52"/>
              <w:ind w:left="101"/>
              <w:rPr>
                <w:rFonts w:ascii="Times New Roman" w:hAnsi="Times New Roman"/>
                <w:b/>
                <w:spacing w:val="-1"/>
                <w:sz w:val="24"/>
              </w:rPr>
            </w:pPr>
            <w:r w:rsidRPr="00145951">
              <w:rPr>
                <w:rFonts w:ascii="Times New Roman" w:hAnsi="Times New Roman"/>
                <w:b/>
                <w:spacing w:val="-1"/>
                <w:sz w:val="24"/>
              </w:rPr>
              <w:t>Wednesday, 6/17/2020 – 1:00 p.m. EST</w:t>
            </w:r>
          </w:p>
        </w:tc>
        <w:tc>
          <w:tcPr>
            <w:tcW w:w="4829" w:type="dxa"/>
            <w:tcBorders>
              <w:top w:val="single" w:sz="8" w:space="0" w:color="000000"/>
              <w:left w:val="single" w:sz="8" w:space="0" w:color="000000"/>
              <w:bottom w:val="single" w:sz="8" w:space="0" w:color="000000"/>
              <w:right w:val="single" w:sz="8" w:space="0" w:color="000000"/>
            </w:tcBorders>
            <w:vAlign w:val="center"/>
          </w:tcPr>
          <w:p w:rsidR="00145951" w:rsidRPr="00145951" w:rsidRDefault="00145951" w:rsidP="001C5AD1">
            <w:pPr>
              <w:pStyle w:val="TableParagraph"/>
              <w:kinsoku w:val="0"/>
              <w:overflowPunct w:val="0"/>
              <w:spacing w:before="52"/>
              <w:ind w:left="97"/>
              <w:rPr>
                <w:rFonts w:ascii="Times New Roman" w:hAnsi="Times New Roman"/>
                <w:b/>
                <w:bCs/>
                <w:spacing w:val="-1"/>
                <w:sz w:val="24"/>
              </w:rPr>
            </w:pPr>
            <w:r w:rsidRPr="00145951">
              <w:rPr>
                <w:rFonts w:ascii="Times New Roman" w:hAnsi="Times New Roman"/>
                <w:b/>
                <w:bCs/>
                <w:spacing w:val="-1"/>
                <w:sz w:val="24"/>
              </w:rPr>
              <w:t>Finance Committee Approval</w:t>
            </w:r>
          </w:p>
        </w:tc>
      </w:tr>
      <w:tr w:rsidR="00145951" w:rsidRPr="00145951" w:rsidTr="00DF715D">
        <w:trPr>
          <w:trHeight w:hRule="exact" w:val="631"/>
        </w:trPr>
        <w:tc>
          <w:tcPr>
            <w:tcW w:w="4301" w:type="dxa"/>
            <w:tcBorders>
              <w:top w:val="single" w:sz="8" w:space="0" w:color="000000"/>
              <w:left w:val="single" w:sz="8" w:space="0" w:color="000000"/>
              <w:bottom w:val="single" w:sz="8" w:space="0" w:color="000000"/>
              <w:right w:val="single" w:sz="8" w:space="0" w:color="000000"/>
            </w:tcBorders>
            <w:vAlign w:val="center"/>
          </w:tcPr>
          <w:p w:rsidR="00145951" w:rsidRPr="00145951" w:rsidRDefault="00145951" w:rsidP="001C5AD1">
            <w:pPr>
              <w:pStyle w:val="TableParagraph"/>
              <w:kinsoku w:val="0"/>
              <w:overflowPunct w:val="0"/>
              <w:spacing w:before="52"/>
              <w:ind w:left="101"/>
              <w:rPr>
                <w:rFonts w:ascii="Times New Roman" w:hAnsi="Times New Roman"/>
                <w:b/>
                <w:spacing w:val="-1"/>
                <w:sz w:val="24"/>
              </w:rPr>
            </w:pPr>
            <w:r w:rsidRPr="00145951">
              <w:rPr>
                <w:rFonts w:ascii="Times New Roman" w:hAnsi="Times New Roman"/>
                <w:b/>
                <w:spacing w:val="-1"/>
                <w:sz w:val="24"/>
              </w:rPr>
              <w:t>Wednesday, 6/17/2020 – 3:00 p.m. EST</w:t>
            </w:r>
          </w:p>
        </w:tc>
        <w:tc>
          <w:tcPr>
            <w:tcW w:w="4829" w:type="dxa"/>
            <w:tcBorders>
              <w:top w:val="single" w:sz="8" w:space="0" w:color="000000"/>
              <w:left w:val="single" w:sz="8" w:space="0" w:color="000000"/>
              <w:bottom w:val="single" w:sz="8" w:space="0" w:color="000000"/>
              <w:right w:val="single" w:sz="8" w:space="0" w:color="000000"/>
            </w:tcBorders>
            <w:vAlign w:val="center"/>
          </w:tcPr>
          <w:p w:rsidR="00145951" w:rsidRPr="00145951" w:rsidRDefault="00145951" w:rsidP="001C5AD1">
            <w:pPr>
              <w:pStyle w:val="TableParagraph"/>
              <w:kinsoku w:val="0"/>
              <w:overflowPunct w:val="0"/>
              <w:spacing w:before="52"/>
              <w:ind w:left="97"/>
              <w:rPr>
                <w:rFonts w:ascii="Times New Roman" w:hAnsi="Times New Roman"/>
                <w:b/>
                <w:bCs/>
                <w:spacing w:val="-1"/>
                <w:sz w:val="24"/>
              </w:rPr>
            </w:pPr>
            <w:r w:rsidRPr="00145951">
              <w:rPr>
                <w:rFonts w:ascii="Times New Roman" w:hAnsi="Times New Roman"/>
                <w:b/>
                <w:bCs/>
                <w:spacing w:val="-1"/>
                <w:sz w:val="24"/>
              </w:rPr>
              <w:t>Facilities Committee Approval</w:t>
            </w:r>
          </w:p>
        </w:tc>
      </w:tr>
      <w:tr w:rsidR="00145951" w:rsidRPr="00145951" w:rsidTr="00DF715D">
        <w:trPr>
          <w:trHeight w:hRule="exact" w:val="631"/>
        </w:trPr>
        <w:tc>
          <w:tcPr>
            <w:tcW w:w="4301" w:type="dxa"/>
            <w:tcBorders>
              <w:top w:val="single" w:sz="8" w:space="0" w:color="000000"/>
              <w:left w:val="single" w:sz="8" w:space="0" w:color="000000"/>
              <w:bottom w:val="single" w:sz="8" w:space="0" w:color="000000"/>
              <w:right w:val="single" w:sz="8" w:space="0" w:color="000000"/>
            </w:tcBorders>
            <w:vAlign w:val="center"/>
          </w:tcPr>
          <w:p w:rsidR="00145951" w:rsidRPr="00145951" w:rsidRDefault="00145951" w:rsidP="001C5AD1">
            <w:pPr>
              <w:pStyle w:val="TableParagraph"/>
              <w:kinsoku w:val="0"/>
              <w:overflowPunct w:val="0"/>
              <w:spacing w:before="52"/>
              <w:ind w:left="101"/>
              <w:rPr>
                <w:rFonts w:ascii="Times New Roman" w:hAnsi="Times New Roman"/>
                <w:b/>
                <w:sz w:val="24"/>
              </w:rPr>
            </w:pPr>
            <w:r w:rsidRPr="00145951">
              <w:rPr>
                <w:rFonts w:ascii="Times New Roman" w:hAnsi="Times New Roman"/>
                <w:b/>
                <w:spacing w:val="-1"/>
                <w:sz w:val="24"/>
              </w:rPr>
              <w:t>Thursday,</w:t>
            </w:r>
            <w:r w:rsidRPr="00145951">
              <w:rPr>
                <w:rFonts w:ascii="Times New Roman" w:hAnsi="Times New Roman"/>
                <w:b/>
                <w:spacing w:val="-10"/>
                <w:sz w:val="24"/>
              </w:rPr>
              <w:t xml:space="preserve"> </w:t>
            </w:r>
            <w:r w:rsidRPr="00145951">
              <w:rPr>
                <w:rFonts w:ascii="Times New Roman" w:hAnsi="Times New Roman"/>
                <w:b/>
                <w:spacing w:val="-1"/>
                <w:sz w:val="24"/>
              </w:rPr>
              <w:t>6/18/2020</w:t>
            </w:r>
            <w:r w:rsidRPr="00145951">
              <w:rPr>
                <w:rFonts w:ascii="Times New Roman" w:hAnsi="Times New Roman"/>
                <w:b/>
                <w:spacing w:val="-8"/>
                <w:sz w:val="24"/>
              </w:rPr>
              <w:t xml:space="preserve"> </w:t>
            </w:r>
            <w:r w:rsidRPr="00145951">
              <w:rPr>
                <w:rFonts w:ascii="Times New Roman" w:hAnsi="Times New Roman"/>
                <w:b/>
                <w:sz w:val="24"/>
              </w:rPr>
              <w:t>-</w:t>
            </w:r>
            <w:r w:rsidRPr="00145951">
              <w:rPr>
                <w:rFonts w:ascii="Times New Roman" w:hAnsi="Times New Roman"/>
                <w:b/>
                <w:spacing w:val="-8"/>
                <w:sz w:val="24"/>
              </w:rPr>
              <w:t xml:space="preserve"> </w:t>
            </w:r>
            <w:r w:rsidRPr="00145951">
              <w:rPr>
                <w:rFonts w:ascii="Times New Roman" w:hAnsi="Times New Roman"/>
                <w:b/>
                <w:spacing w:val="-1"/>
                <w:sz w:val="24"/>
              </w:rPr>
              <w:t>2:00</w:t>
            </w:r>
            <w:r w:rsidRPr="00145951">
              <w:rPr>
                <w:rFonts w:ascii="Times New Roman" w:hAnsi="Times New Roman"/>
                <w:b/>
                <w:spacing w:val="-8"/>
                <w:sz w:val="24"/>
              </w:rPr>
              <w:t xml:space="preserve"> </w:t>
            </w:r>
            <w:r w:rsidRPr="00145951">
              <w:rPr>
                <w:rFonts w:ascii="Times New Roman" w:hAnsi="Times New Roman"/>
                <w:b/>
                <w:spacing w:val="-1"/>
                <w:sz w:val="24"/>
              </w:rPr>
              <w:t>p.m. EST</w:t>
            </w:r>
          </w:p>
        </w:tc>
        <w:tc>
          <w:tcPr>
            <w:tcW w:w="4829" w:type="dxa"/>
            <w:tcBorders>
              <w:top w:val="single" w:sz="8" w:space="0" w:color="000000"/>
              <w:left w:val="single" w:sz="8" w:space="0" w:color="000000"/>
              <w:bottom w:val="single" w:sz="8" w:space="0" w:color="000000"/>
              <w:right w:val="single" w:sz="8" w:space="0" w:color="000000"/>
            </w:tcBorders>
            <w:vAlign w:val="center"/>
          </w:tcPr>
          <w:p w:rsidR="00145951" w:rsidRPr="00145951" w:rsidRDefault="00145951" w:rsidP="001C5AD1">
            <w:pPr>
              <w:pStyle w:val="TableParagraph"/>
              <w:kinsoku w:val="0"/>
              <w:overflowPunct w:val="0"/>
              <w:spacing w:before="52"/>
              <w:ind w:left="97"/>
              <w:rPr>
                <w:rFonts w:ascii="Times New Roman" w:hAnsi="Times New Roman"/>
                <w:sz w:val="24"/>
              </w:rPr>
            </w:pPr>
            <w:r w:rsidRPr="00145951">
              <w:rPr>
                <w:rFonts w:ascii="Times New Roman" w:hAnsi="Times New Roman"/>
                <w:b/>
                <w:bCs/>
                <w:spacing w:val="-1"/>
                <w:sz w:val="24"/>
              </w:rPr>
              <w:t>Full</w:t>
            </w:r>
            <w:r w:rsidRPr="00145951">
              <w:rPr>
                <w:rFonts w:ascii="Times New Roman" w:hAnsi="Times New Roman"/>
                <w:b/>
                <w:bCs/>
                <w:spacing w:val="-16"/>
                <w:sz w:val="24"/>
              </w:rPr>
              <w:t xml:space="preserve"> </w:t>
            </w:r>
            <w:r w:rsidRPr="00145951">
              <w:rPr>
                <w:rFonts w:ascii="Times New Roman" w:hAnsi="Times New Roman"/>
                <w:b/>
                <w:bCs/>
                <w:spacing w:val="-1"/>
                <w:sz w:val="24"/>
              </w:rPr>
              <w:t>Commission</w:t>
            </w:r>
            <w:r w:rsidRPr="00145951">
              <w:rPr>
                <w:rFonts w:ascii="Times New Roman" w:hAnsi="Times New Roman"/>
                <w:b/>
                <w:bCs/>
                <w:spacing w:val="-14"/>
                <w:sz w:val="24"/>
              </w:rPr>
              <w:t xml:space="preserve"> </w:t>
            </w:r>
            <w:r w:rsidRPr="00145951">
              <w:rPr>
                <w:rFonts w:ascii="Times New Roman" w:hAnsi="Times New Roman"/>
                <w:b/>
                <w:bCs/>
                <w:spacing w:val="-2"/>
                <w:sz w:val="24"/>
              </w:rPr>
              <w:t>Approval</w:t>
            </w:r>
          </w:p>
        </w:tc>
      </w:tr>
      <w:tr w:rsidR="00145951" w:rsidRPr="00145951" w:rsidTr="00DF715D">
        <w:trPr>
          <w:trHeight w:hRule="exact" w:val="593"/>
        </w:trPr>
        <w:tc>
          <w:tcPr>
            <w:tcW w:w="4301" w:type="dxa"/>
            <w:tcBorders>
              <w:top w:val="single" w:sz="8" w:space="0" w:color="000000"/>
              <w:left w:val="single" w:sz="8" w:space="0" w:color="000000"/>
              <w:bottom w:val="single" w:sz="8" w:space="0" w:color="000000"/>
              <w:right w:val="single" w:sz="8" w:space="0" w:color="000000"/>
            </w:tcBorders>
            <w:vAlign w:val="center"/>
          </w:tcPr>
          <w:p w:rsidR="00145951" w:rsidRPr="00145951" w:rsidRDefault="00145951" w:rsidP="001C5AD1">
            <w:pPr>
              <w:pStyle w:val="TableParagraph"/>
              <w:kinsoku w:val="0"/>
              <w:overflowPunct w:val="0"/>
              <w:spacing w:before="52"/>
              <w:ind w:left="101"/>
              <w:rPr>
                <w:rFonts w:ascii="Times New Roman" w:hAnsi="Times New Roman"/>
                <w:sz w:val="24"/>
              </w:rPr>
            </w:pPr>
            <w:r w:rsidRPr="00145951">
              <w:rPr>
                <w:rFonts w:ascii="Times New Roman" w:hAnsi="Times New Roman"/>
                <w:spacing w:val="-2"/>
                <w:sz w:val="24"/>
              </w:rPr>
              <w:t>Thursday, 6/18/2020 – 7/17/2020</w:t>
            </w:r>
          </w:p>
        </w:tc>
        <w:tc>
          <w:tcPr>
            <w:tcW w:w="4829" w:type="dxa"/>
            <w:tcBorders>
              <w:top w:val="single" w:sz="8" w:space="0" w:color="000000"/>
              <w:left w:val="single" w:sz="8" w:space="0" w:color="000000"/>
              <w:bottom w:val="single" w:sz="8" w:space="0" w:color="000000"/>
              <w:right w:val="single" w:sz="8" w:space="0" w:color="000000"/>
            </w:tcBorders>
            <w:vAlign w:val="center"/>
          </w:tcPr>
          <w:p w:rsidR="00145951" w:rsidRPr="00145951" w:rsidRDefault="00145951" w:rsidP="001C5AD1">
            <w:pPr>
              <w:pStyle w:val="TableParagraph"/>
              <w:kinsoku w:val="0"/>
              <w:overflowPunct w:val="0"/>
              <w:spacing w:before="52" w:line="250" w:lineRule="exact"/>
              <w:ind w:left="97" w:right="387"/>
              <w:rPr>
                <w:rFonts w:ascii="Times New Roman" w:hAnsi="Times New Roman"/>
                <w:sz w:val="24"/>
              </w:rPr>
            </w:pPr>
            <w:r w:rsidRPr="00145951">
              <w:rPr>
                <w:rFonts w:ascii="Times New Roman" w:hAnsi="Times New Roman"/>
                <w:sz w:val="24"/>
              </w:rPr>
              <w:t>Execute Contract Documents</w:t>
            </w:r>
          </w:p>
        </w:tc>
      </w:tr>
      <w:tr w:rsidR="00145951" w:rsidRPr="00145951" w:rsidTr="00DF715D">
        <w:trPr>
          <w:trHeight w:hRule="exact" w:val="847"/>
        </w:trPr>
        <w:tc>
          <w:tcPr>
            <w:tcW w:w="4301" w:type="dxa"/>
            <w:tcBorders>
              <w:top w:val="single" w:sz="8" w:space="0" w:color="000000"/>
              <w:left w:val="single" w:sz="8" w:space="0" w:color="000000"/>
              <w:bottom w:val="single" w:sz="8" w:space="0" w:color="000000"/>
              <w:right w:val="single" w:sz="8" w:space="0" w:color="000000"/>
            </w:tcBorders>
            <w:vAlign w:val="center"/>
          </w:tcPr>
          <w:p w:rsidR="00145951" w:rsidRPr="00145951" w:rsidRDefault="00145951" w:rsidP="001C5AD1">
            <w:pPr>
              <w:pStyle w:val="TableParagraph"/>
              <w:kinsoku w:val="0"/>
              <w:overflowPunct w:val="0"/>
              <w:spacing w:before="52"/>
              <w:ind w:left="101"/>
              <w:rPr>
                <w:rFonts w:ascii="Times New Roman" w:hAnsi="Times New Roman"/>
                <w:b/>
                <w:sz w:val="24"/>
              </w:rPr>
            </w:pPr>
            <w:r w:rsidRPr="00145951">
              <w:rPr>
                <w:rFonts w:ascii="Times New Roman" w:hAnsi="Times New Roman"/>
                <w:b/>
                <w:sz w:val="24"/>
              </w:rPr>
              <w:t>Monday, 7</w:t>
            </w:r>
            <w:r w:rsidRPr="00145951">
              <w:rPr>
                <w:rFonts w:ascii="Times New Roman" w:hAnsi="Times New Roman"/>
                <w:b/>
                <w:spacing w:val="-1"/>
                <w:sz w:val="24"/>
              </w:rPr>
              <w:t>/20/2020 or sooner</w:t>
            </w:r>
          </w:p>
        </w:tc>
        <w:tc>
          <w:tcPr>
            <w:tcW w:w="4829" w:type="dxa"/>
            <w:tcBorders>
              <w:top w:val="single" w:sz="8" w:space="0" w:color="000000"/>
              <w:left w:val="single" w:sz="8" w:space="0" w:color="000000"/>
              <w:bottom w:val="single" w:sz="8" w:space="0" w:color="000000"/>
              <w:right w:val="single" w:sz="8" w:space="0" w:color="000000"/>
            </w:tcBorders>
            <w:vAlign w:val="center"/>
          </w:tcPr>
          <w:p w:rsidR="00145951" w:rsidRPr="00145951" w:rsidRDefault="00145951" w:rsidP="0021230F">
            <w:pPr>
              <w:pStyle w:val="TableParagraph"/>
              <w:kinsoku w:val="0"/>
              <w:overflowPunct w:val="0"/>
              <w:spacing w:before="52"/>
              <w:ind w:left="97"/>
              <w:rPr>
                <w:rFonts w:ascii="Times New Roman" w:hAnsi="Times New Roman"/>
                <w:b/>
                <w:sz w:val="24"/>
              </w:rPr>
            </w:pPr>
            <w:r w:rsidRPr="00145951">
              <w:rPr>
                <w:rFonts w:ascii="Times New Roman" w:hAnsi="Times New Roman"/>
                <w:b/>
                <w:spacing w:val="-1"/>
                <w:sz w:val="24"/>
              </w:rPr>
              <w:t>Pre-Construction Meeting / Issue Notice To Proceed / Physical Construction Begins</w:t>
            </w:r>
            <w:r w:rsidR="0021230F">
              <w:rPr>
                <w:rFonts w:ascii="Times New Roman" w:hAnsi="Times New Roman"/>
                <w:b/>
                <w:spacing w:val="-1"/>
                <w:sz w:val="24"/>
              </w:rPr>
              <w:t xml:space="preserve"> </w:t>
            </w:r>
          </w:p>
        </w:tc>
      </w:tr>
    </w:tbl>
    <w:p w:rsidR="00E80224" w:rsidRDefault="00E80224" w:rsidP="00DF715D">
      <w:pPr>
        <w:spacing w:before="120"/>
        <w:ind w:left="115" w:right="173"/>
        <w:rPr>
          <w:b/>
          <w:u w:val="single"/>
        </w:rPr>
      </w:pPr>
    </w:p>
    <w:p w:rsidR="00DF715D" w:rsidRDefault="00DF715D" w:rsidP="00DF715D">
      <w:pPr>
        <w:spacing w:before="120"/>
        <w:ind w:left="115" w:right="173"/>
        <w:rPr>
          <w:b/>
          <w:u w:val="single"/>
        </w:rPr>
      </w:pPr>
      <w:r>
        <w:rPr>
          <w:b/>
          <w:u w:val="single"/>
        </w:rPr>
        <w:t>CONTRACT TIME</w:t>
      </w:r>
    </w:p>
    <w:p w:rsidR="00DF715D" w:rsidRPr="00DE208A" w:rsidRDefault="00DF715D" w:rsidP="00DF715D">
      <w:pPr>
        <w:pStyle w:val="BodyText"/>
        <w:kinsoku w:val="0"/>
        <w:overflowPunct w:val="0"/>
        <w:rPr>
          <w:rFonts w:ascii="Times New Roman" w:hAnsi="Times New Roman" w:cs="Times New Roman"/>
          <w:sz w:val="24"/>
          <w:szCs w:val="24"/>
        </w:rPr>
      </w:pPr>
      <w:r>
        <w:rPr>
          <w:rFonts w:ascii="Times New Roman" w:hAnsi="Times New Roman" w:cs="Times New Roman"/>
          <w:sz w:val="24"/>
          <w:szCs w:val="24"/>
        </w:rPr>
        <w:t>The target contract time is</w:t>
      </w:r>
      <w:r w:rsidRPr="0021230F">
        <w:rPr>
          <w:rFonts w:ascii="Times New Roman" w:hAnsi="Times New Roman" w:cs="Times New Roman"/>
          <w:sz w:val="24"/>
          <w:szCs w:val="24"/>
        </w:rPr>
        <w:t xml:space="preserve"> (180) consecutive calendar days from date of Notice </w:t>
      </w:r>
      <w:r w:rsidR="00125B8F" w:rsidRPr="0021230F">
        <w:rPr>
          <w:rFonts w:ascii="Times New Roman" w:hAnsi="Times New Roman" w:cs="Times New Roman"/>
          <w:sz w:val="24"/>
          <w:szCs w:val="24"/>
        </w:rPr>
        <w:t>to</w:t>
      </w:r>
      <w:r w:rsidRPr="0021230F">
        <w:rPr>
          <w:rFonts w:ascii="Times New Roman" w:hAnsi="Times New Roman" w:cs="Times New Roman"/>
          <w:sz w:val="24"/>
          <w:szCs w:val="24"/>
        </w:rPr>
        <w:t xml:space="preserve"> Proceed</w:t>
      </w:r>
      <w:r>
        <w:rPr>
          <w:rFonts w:ascii="Times New Roman" w:hAnsi="Times New Roman" w:cs="Times New Roman"/>
          <w:sz w:val="24"/>
          <w:szCs w:val="24"/>
        </w:rPr>
        <w:t>.</w:t>
      </w:r>
      <w:r w:rsidRPr="0021230F">
        <w:rPr>
          <w:rFonts w:ascii="Times New Roman" w:hAnsi="Times New Roman" w:cs="Times New Roman"/>
          <w:sz w:val="24"/>
          <w:szCs w:val="24"/>
        </w:rPr>
        <w:t xml:space="preserve"> </w:t>
      </w:r>
      <w:r w:rsidRPr="00DE208A">
        <w:rPr>
          <w:rFonts w:ascii="Times New Roman" w:hAnsi="Times New Roman" w:cs="Times New Roman"/>
          <w:sz w:val="24"/>
          <w:szCs w:val="24"/>
        </w:rPr>
        <w:t xml:space="preserve">Time is of the essence and is an essential element of this Agreement, and the </w:t>
      </w:r>
      <w:r>
        <w:rPr>
          <w:rFonts w:ascii="Times New Roman" w:hAnsi="Times New Roman" w:cs="Times New Roman"/>
          <w:sz w:val="24"/>
          <w:szCs w:val="24"/>
        </w:rPr>
        <w:t xml:space="preserve">selected </w:t>
      </w:r>
      <w:r w:rsidRPr="00DE208A">
        <w:rPr>
          <w:rFonts w:ascii="Times New Roman" w:hAnsi="Times New Roman" w:cs="Times New Roman"/>
          <w:sz w:val="24"/>
          <w:szCs w:val="24"/>
        </w:rPr>
        <w:t xml:space="preserve">Contractor shall </w:t>
      </w:r>
      <w:r>
        <w:rPr>
          <w:rFonts w:ascii="Times New Roman" w:hAnsi="Times New Roman" w:cs="Times New Roman"/>
          <w:sz w:val="24"/>
          <w:szCs w:val="24"/>
        </w:rPr>
        <w:t xml:space="preserve">consider this element carefully as they proceed. </w:t>
      </w:r>
      <w:r w:rsidRPr="00DE208A">
        <w:rPr>
          <w:rFonts w:ascii="Times New Roman" w:hAnsi="Times New Roman" w:cs="Times New Roman"/>
          <w:sz w:val="24"/>
          <w:szCs w:val="24"/>
        </w:rPr>
        <w:t>Liquidated damages have been set at $2,000 per day for each day that a firm is in default of completing the work within the specified contract time.</w:t>
      </w:r>
    </w:p>
    <w:p w:rsidR="00DF715D" w:rsidRDefault="00DF715D" w:rsidP="00DF715D">
      <w:pPr>
        <w:pStyle w:val="BodyText"/>
        <w:kinsoku w:val="0"/>
        <w:overflowPunct w:val="0"/>
        <w:rPr>
          <w:rFonts w:ascii="Times New Roman" w:hAnsi="Times New Roman" w:cs="Times New Roman"/>
          <w:sz w:val="24"/>
          <w:szCs w:val="24"/>
        </w:rPr>
      </w:pPr>
    </w:p>
    <w:p w:rsidR="003537B6" w:rsidRDefault="003537B6" w:rsidP="00DF715D">
      <w:pPr>
        <w:spacing w:before="120"/>
        <w:ind w:left="115" w:right="173"/>
        <w:rPr>
          <w:b/>
          <w:u w:val="single"/>
        </w:rPr>
      </w:pPr>
    </w:p>
    <w:p w:rsidR="003537B6" w:rsidRDefault="003537B6" w:rsidP="00DF715D">
      <w:pPr>
        <w:spacing w:before="120"/>
        <w:ind w:left="115" w:right="173"/>
        <w:rPr>
          <w:b/>
          <w:u w:val="single"/>
        </w:rPr>
      </w:pPr>
    </w:p>
    <w:p w:rsidR="00DF715D" w:rsidRPr="009E7FAA" w:rsidRDefault="00DF715D" w:rsidP="00DF715D">
      <w:pPr>
        <w:spacing w:before="120"/>
        <w:ind w:left="115" w:right="173"/>
        <w:rPr>
          <w:b/>
          <w:u w:val="single"/>
        </w:rPr>
      </w:pPr>
      <w:r>
        <w:rPr>
          <w:b/>
          <w:u w:val="single"/>
        </w:rPr>
        <w:t>INFORMATION REQUESTS AND BID</w:t>
      </w:r>
      <w:r w:rsidRPr="009E7FAA">
        <w:rPr>
          <w:b/>
          <w:u w:val="single"/>
        </w:rPr>
        <w:t xml:space="preserve"> SUBMISSION REQUIREMENTS</w:t>
      </w:r>
    </w:p>
    <w:p w:rsidR="00DF715D" w:rsidRDefault="00DF715D" w:rsidP="00DF715D">
      <w:pPr>
        <w:spacing w:before="120"/>
        <w:ind w:left="115" w:right="173"/>
        <w:rPr>
          <w:rStyle w:val="Hyperlink"/>
          <w:spacing w:val="-5"/>
        </w:rPr>
      </w:pPr>
      <w:r>
        <w:rPr>
          <w:b/>
        </w:rPr>
        <w:t xml:space="preserve">Bids </w:t>
      </w:r>
      <w:r w:rsidRPr="009E7FAA">
        <w:rPr>
          <w:b/>
        </w:rPr>
        <w:t>are due by 12:00 noon (EST) on</w:t>
      </w:r>
      <w:r w:rsidRPr="009E7FAA">
        <w:rPr>
          <w:b/>
          <w:color w:val="FF0000"/>
        </w:rPr>
        <w:t xml:space="preserve"> </w:t>
      </w:r>
      <w:r w:rsidRPr="009E7FAA">
        <w:rPr>
          <w:b/>
        </w:rPr>
        <w:t xml:space="preserve">Tuesday, </w:t>
      </w:r>
      <w:r>
        <w:rPr>
          <w:b/>
        </w:rPr>
        <w:t>June 2, 2020</w:t>
      </w:r>
      <w:r w:rsidRPr="009E7FAA">
        <w:rPr>
          <w:b/>
        </w:rPr>
        <w:t xml:space="preserve">. </w:t>
      </w:r>
      <w:r w:rsidRPr="009E7FAA">
        <w:rPr>
          <w:spacing w:val="-5"/>
        </w:rPr>
        <w:t xml:space="preserve">Additional information and clarifications desired by a Proposer shall be requested from the BGJWSC in writing and if explanations are necessary, a reply shall be made in the form of an Addendum, a copy of which will be forwarded to each Proposer.  Every request for such clarification shall be in writing (email) to Pamela Crosby at </w:t>
      </w:r>
      <w:hyperlink r:id="rId8" w:history="1">
        <w:r w:rsidRPr="009E7FAA">
          <w:rPr>
            <w:rStyle w:val="Hyperlink"/>
            <w:spacing w:val="-5"/>
          </w:rPr>
          <w:t>pcrosby@bgjwsc.org</w:t>
        </w:r>
      </w:hyperlink>
      <w:r>
        <w:rPr>
          <w:rStyle w:val="Hyperlink"/>
          <w:spacing w:val="-5"/>
        </w:rPr>
        <w:t xml:space="preserve">. </w:t>
      </w:r>
    </w:p>
    <w:p w:rsidR="00DF715D" w:rsidRDefault="00DF715D" w:rsidP="00DF715D">
      <w:pPr>
        <w:tabs>
          <w:tab w:val="left" w:pos="1440"/>
        </w:tabs>
        <w:suppressAutoHyphens/>
        <w:ind w:right="630"/>
        <w:jc w:val="both"/>
        <w:rPr>
          <w:b/>
        </w:rPr>
      </w:pPr>
    </w:p>
    <w:p w:rsidR="00DF715D" w:rsidRPr="00145951" w:rsidRDefault="00DF715D" w:rsidP="00DF715D">
      <w:pPr>
        <w:tabs>
          <w:tab w:val="left" w:pos="1440"/>
        </w:tabs>
        <w:suppressAutoHyphens/>
        <w:ind w:left="115" w:right="173"/>
      </w:pPr>
      <w:r w:rsidRPr="00145951">
        <w:t>The Bidder shall submit one (1) original Bid, five (5) duplicates (hardcopies) and one</w:t>
      </w:r>
    </w:p>
    <w:p w:rsidR="00DF715D" w:rsidRPr="00145951" w:rsidRDefault="00DF715D" w:rsidP="00DF715D">
      <w:pPr>
        <w:tabs>
          <w:tab w:val="left" w:pos="1440"/>
        </w:tabs>
        <w:suppressAutoHyphens/>
        <w:ind w:left="115" w:right="173"/>
        <w:jc w:val="both"/>
      </w:pPr>
      <w:r w:rsidRPr="00145951">
        <w:t xml:space="preserve">(1) </w:t>
      </w:r>
      <w:proofErr w:type="gramStart"/>
      <w:r w:rsidRPr="00145951">
        <w:t>electronic</w:t>
      </w:r>
      <w:proofErr w:type="gramEnd"/>
      <w:r w:rsidRPr="00145951">
        <w:t xml:space="preserve"> copy (USB or CD) in an opaque sealed envelope</w:t>
      </w:r>
      <w:r w:rsidR="00E80224">
        <w:t>.</w:t>
      </w:r>
      <w:r w:rsidR="00E80224" w:rsidRPr="00E80224">
        <w:t xml:space="preserve"> Please </w:t>
      </w:r>
      <w:r w:rsidR="00E80224">
        <w:t>L</w:t>
      </w:r>
      <w:r w:rsidR="00E80224" w:rsidRPr="00E80224">
        <w:t>ab</w:t>
      </w:r>
      <w:r w:rsidR="00E80224">
        <w:t xml:space="preserve">el Submission with </w:t>
      </w:r>
      <w:r w:rsidR="00E80224" w:rsidRPr="003537B6">
        <w:rPr>
          <w:b/>
        </w:rPr>
        <w:t>Firm's Name, Georgia Utility Contractor’s License Number, Address and Project Ti</w:t>
      </w:r>
      <w:r w:rsidR="00125B8F">
        <w:rPr>
          <w:b/>
        </w:rPr>
        <w:t>tle: "Sealed Bid – IFB No. 20-01</w:t>
      </w:r>
      <w:r w:rsidR="00E80224" w:rsidRPr="003537B6">
        <w:rPr>
          <w:b/>
        </w:rPr>
        <w:t>4 – Lift Station 4003 Upgrade – BGJWSC Project No. 703 - SPLOST 2016"</w:t>
      </w:r>
      <w:r w:rsidRPr="003537B6">
        <w:rPr>
          <w:b/>
        </w:rPr>
        <w:t>.</w:t>
      </w:r>
      <w:r w:rsidRPr="00145951">
        <w:t xml:space="preserve"> If there is a discrepancy between the electronic copy and the hard copy, the hard copy will prevail.</w:t>
      </w:r>
    </w:p>
    <w:p w:rsidR="00DF715D" w:rsidRDefault="00DF715D" w:rsidP="00DF715D">
      <w:pPr>
        <w:ind w:right="173"/>
      </w:pPr>
    </w:p>
    <w:p w:rsidR="00DF715D" w:rsidRPr="0021230F" w:rsidRDefault="00DF715D" w:rsidP="00DF715D">
      <w:pPr>
        <w:ind w:left="115" w:right="173"/>
      </w:pPr>
      <w:r w:rsidRPr="0021230F">
        <w:t>Bids are to be submitted with the following forms:</w:t>
      </w:r>
    </w:p>
    <w:p w:rsidR="00DF715D" w:rsidRPr="0021230F" w:rsidRDefault="00DF715D" w:rsidP="00DF715D">
      <w:pPr>
        <w:numPr>
          <w:ilvl w:val="0"/>
          <w:numId w:val="5"/>
        </w:numPr>
        <w:ind w:right="173"/>
      </w:pPr>
      <w:r>
        <w:t>Bid Form</w:t>
      </w:r>
    </w:p>
    <w:p w:rsidR="00DF715D" w:rsidRPr="0021230F" w:rsidRDefault="00DF715D" w:rsidP="00DF715D">
      <w:pPr>
        <w:numPr>
          <w:ilvl w:val="0"/>
          <w:numId w:val="5"/>
        </w:numPr>
        <w:ind w:right="173"/>
      </w:pPr>
      <w:r w:rsidRPr="0021230F">
        <w:t xml:space="preserve">Bid Bond </w:t>
      </w:r>
    </w:p>
    <w:p w:rsidR="00DF715D" w:rsidRPr="0021230F" w:rsidRDefault="00DF715D" w:rsidP="00DF715D">
      <w:pPr>
        <w:numPr>
          <w:ilvl w:val="0"/>
          <w:numId w:val="5"/>
        </w:numPr>
        <w:ind w:right="173"/>
      </w:pPr>
      <w:r w:rsidRPr="0021230F">
        <w:t>Contractor Affidavit</w:t>
      </w:r>
    </w:p>
    <w:p w:rsidR="00DF715D" w:rsidRPr="0021230F" w:rsidRDefault="00DF715D" w:rsidP="00DF715D">
      <w:pPr>
        <w:numPr>
          <w:ilvl w:val="0"/>
          <w:numId w:val="5"/>
        </w:numPr>
        <w:ind w:right="173"/>
      </w:pPr>
      <w:r w:rsidRPr="0021230F">
        <w:t>Oath</w:t>
      </w:r>
    </w:p>
    <w:p w:rsidR="00DF715D" w:rsidRPr="0021230F" w:rsidRDefault="00DF715D" w:rsidP="00DF715D">
      <w:pPr>
        <w:numPr>
          <w:ilvl w:val="0"/>
          <w:numId w:val="5"/>
        </w:numPr>
        <w:ind w:right="173"/>
      </w:pPr>
      <w:r w:rsidRPr="0021230F">
        <w:t xml:space="preserve">Representation of EEO </w:t>
      </w:r>
    </w:p>
    <w:p w:rsidR="00DF715D" w:rsidRPr="0021230F" w:rsidRDefault="00DF715D" w:rsidP="00DF715D">
      <w:pPr>
        <w:numPr>
          <w:ilvl w:val="0"/>
          <w:numId w:val="5"/>
        </w:numPr>
        <w:ind w:right="173"/>
      </w:pPr>
      <w:r w:rsidRPr="0021230F">
        <w:t>Certificate of Insurance</w:t>
      </w:r>
    </w:p>
    <w:p w:rsidR="00DF715D" w:rsidRDefault="00DF715D" w:rsidP="00DF715D">
      <w:pPr>
        <w:numPr>
          <w:ilvl w:val="0"/>
          <w:numId w:val="5"/>
        </w:numPr>
        <w:ind w:right="173"/>
      </w:pPr>
      <w:r w:rsidRPr="0021230F">
        <w:t>Certificate of Drug Free Workplace</w:t>
      </w:r>
    </w:p>
    <w:p w:rsidR="00E80224" w:rsidRDefault="00E80224" w:rsidP="00DF715D">
      <w:pPr>
        <w:numPr>
          <w:ilvl w:val="0"/>
          <w:numId w:val="5"/>
        </w:numPr>
        <w:ind w:right="173"/>
      </w:pPr>
      <w:r>
        <w:t>E-Verify Affidavit</w:t>
      </w:r>
    </w:p>
    <w:p w:rsidR="00DF715D" w:rsidRPr="00145951" w:rsidRDefault="00DF715D" w:rsidP="00587382">
      <w:pPr>
        <w:spacing w:before="120"/>
        <w:ind w:left="115" w:right="173"/>
        <w:rPr>
          <w:b/>
          <w:sz w:val="28"/>
          <w:u w:val="single"/>
        </w:rPr>
      </w:pPr>
    </w:p>
    <w:p w:rsidR="00492760" w:rsidRPr="009E7FAA" w:rsidRDefault="00492760" w:rsidP="00492760">
      <w:pPr>
        <w:pStyle w:val="Heading1"/>
        <w:kinsoku w:val="0"/>
        <w:overflowPunct w:val="0"/>
        <w:rPr>
          <w:rFonts w:ascii="Times New Roman" w:hAnsi="Times New Roman" w:cs="Times New Roman"/>
          <w:b w:val="0"/>
          <w:bCs w:val="0"/>
          <w:sz w:val="24"/>
          <w:szCs w:val="24"/>
        </w:rPr>
      </w:pPr>
      <w:r w:rsidRPr="009E7FAA">
        <w:rPr>
          <w:rFonts w:ascii="Times New Roman" w:hAnsi="Times New Roman" w:cs="Times New Roman"/>
          <w:spacing w:val="-1"/>
          <w:sz w:val="24"/>
          <w:szCs w:val="24"/>
          <w:u w:val="single"/>
        </w:rPr>
        <w:t>INFORMAL</w:t>
      </w:r>
      <w:r w:rsidRPr="009E7FAA">
        <w:rPr>
          <w:rFonts w:ascii="Times New Roman" w:hAnsi="Times New Roman" w:cs="Times New Roman"/>
          <w:sz w:val="24"/>
          <w:szCs w:val="24"/>
          <w:u w:val="single"/>
        </w:rPr>
        <w:t xml:space="preserve"> </w:t>
      </w:r>
      <w:r w:rsidRPr="009E7FAA">
        <w:rPr>
          <w:rFonts w:ascii="Times New Roman" w:hAnsi="Times New Roman" w:cs="Times New Roman"/>
          <w:spacing w:val="-1"/>
          <w:sz w:val="24"/>
          <w:szCs w:val="24"/>
          <w:u w:val="single"/>
        </w:rPr>
        <w:t>QUESTION</w:t>
      </w:r>
      <w:r w:rsidRPr="009E7FAA">
        <w:rPr>
          <w:rFonts w:ascii="Times New Roman" w:hAnsi="Times New Roman" w:cs="Times New Roman"/>
          <w:spacing w:val="-2"/>
          <w:sz w:val="24"/>
          <w:szCs w:val="24"/>
          <w:u w:val="single"/>
        </w:rPr>
        <w:t xml:space="preserve"> AND</w:t>
      </w:r>
      <w:r w:rsidRPr="009E7FAA">
        <w:rPr>
          <w:rFonts w:ascii="Times New Roman" w:hAnsi="Times New Roman" w:cs="Times New Roman"/>
          <w:sz w:val="24"/>
          <w:szCs w:val="24"/>
          <w:u w:val="single"/>
        </w:rPr>
        <w:t xml:space="preserve"> </w:t>
      </w:r>
      <w:r w:rsidRPr="009E7FAA">
        <w:rPr>
          <w:rFonts w:ascii="Times New Roman" w:hAnsi="Times New Roman" w:cs="Times New Roman"/>
          <w:spacing w:val="-1"/>
          <w:sz w:val="24"/>
          <w:szCs w:val="24"/>
          <w:u w:val="single"/>
        </w:rPr>
        <w:t>ANSWER</w:t>
      </w:r>
      <w:r w:rsidRPr="009E7FAA">
        <w:rPr>
          <w:rFonts w:ascii="Times New Roman" w:hAnsi="Times New Roman" w:cs="Times New Roman"/>
          <w:sz w:val="24"/>
          <w:szCs w:val="24"/>
          <w:u w:val="single"/>
        </w:rPr>
        <w:t xml:space="preserve"> </w:t>
      </w:r>
      <w:r w:rsidRPr="009E7FAA">
        <w:rPr>
          <w:rFonts w:ascii="Times New Roman" w:hAnsi="Times New Roman" w:cs="Times New Roman"/>
          <w:spacing w:val="-2"/>
          <w:sz w:val="24"/>
          <w:szCs w:val="24"/>
          <w:u w:val="single"/>
        </w:rPr>
        <w:t>SESSION</w:t>
      </w:r>
    </w:p>
    <w:p w:rsidR="00492760" w:rsidRPr="009E7FAA" w:rsidRDefault="00492760" w:rsidP="00492760">
      <w:pPr>
        <w:pStyle w:val="BodyText"/>
        <w:kinsoku w:val="0"/>
        <w:overflowPunct w:val="0"/>
        <w:ind w:left="99" w:right="115"/>
        <w:jc w:val="both"/>
        <w:rPr>
          <w:rFonts w:ascii="Times New Roman" w:hAnsi="Times New Roman" w:cs="Times New Roman"/>
          <w:spacing w:val="-1"/>
          <w:sz w:val="24"/>
          <w:szCs w:val="24"/>
        </w:rPr>
      </w:pPr>
      <w:r w:rsidRPr="009E7FAA">
        <w:rPr>
          <w:rFonts w:ascii="Times New Roman" w:hAnsi="Times New Roman" w:cs="Times New Roman"/>
          <w:sz w:val="24"/>
          <w:szCs w:val="24"/>
        </w:rPr>
        <w:t>T</w:t>
      </w:r>
      <w:r w:rsidRPr="009E7FAA">
        <w:rPr>
          <w:rFonts w:ascii="Times New Roman" w:hAnsi="Times New Roman" w:cs="Times New Roman"/>
          <w:spacing w:val="-1"/>
          <w:sz w:val="24"/>
          <w:szCs w:val="24"/>
        </w:rPr>
        <w:t>his</w:t>
      </w:r>
      <w:r w:rsidRPr="009E7FAA">
        <w:rPr>
          <w:rFonts w:ascii="Times New Roman" w:hAnsi="Times New Roman" w:cs="Times New Roman"/>
          <w:spacing w:val="24"/>
          <w:sz w:val="24"/>
          <w:szCs w:val="24"/>
        </w:rPr>
        <w:t xml:space="preserve"> </w:t>
      </w:r>
      <w:r w:rsidRPr="009E7FAA">
        <w:rPr>
          <w:rFonts w:ascii="Times New Roman" w:hAnsi="Times New Roman" w:cs="Times New Roman"/>
          <w:spacing w:val="-1"/>
          <w:sz w:val="24"/>
          <w:szCs w:val="24"/>
        </w:rPr>
        <w:t>agenda</w:t>
      </w:r>
      <w:r w:rsidRPr="009E7FAA">
        <w:rPr>
          <w:rFonts w:ascii="Times New Roman" w:hAnsi="Times New Roman" w:cs="Times New Roman"/>
          <w:spacing w:val="24"/>
          <w:sz w:val="24"/>
          <w:szCs w:val="24"/>
        </w:rPr>
        <w:t xml:space="preserve"> </w:t>
      </w:r>
      <w:r w:rsidRPr="009E7FAA">
        <w:rPr>
          <w:rFonts w:ascii="Times New Roman" w:hAnsi="Times New Roman" w:cs="Times New Roman"/>
          <w:spacing w:val="-1"/>
          <w:sz w:val="24"/>
          <w:szCs w:val="24"/>
        </w:rPr>
        <w:t>and</w:t>
      </w:r>
      <w:r w:rsidRPr="009E7FAA">
        <w:rPr>
          <w:rFonts w:ascii="Times New Roman" w:hAnsi="Times New Roman" w:cs="Times New Roman"/>
          <w:spacing w:val="23"/>
          <w:sz w:val="24"/>
          <w:szCs w:val="24"/>
        </w:rPr>
        <w:t xml:space="preserve"> </w:t>
      </w:r>
      <w:r w:rsidRPr="009E7FAA">
        <w:rPr>
          <w:rFonts w:ascii="Times New Roman" w:hAnsi="Times New Roman" w:cs="Times New Roman"/>
          <w:spacing w:val="-1"/>
          <w:sz w:val="24"/>
          <w:szCs w:val="24"/>
        </w:rPr>
        <w:t>minutes</w:t>
      </w:r>
      <w:r w:rsidRPr="009E7FAA">
        <w:rPr>
          <w:rFonts w:ascii="Times New Roman" w:hAnsi="Times New Roman" w:cs="Times New Roman"/>
          <w:spacing w:val="24"/>
          <w:sz w:val="24"/>
          <w:szCs w:val="24"/>
        </w:rPr>
        <w:t xml:space="preserve"> </w:t>
      </w:r>
      <w:r w:rsidRPr="009E7FAA">
        <w:rPr>
          <w:rFonts w:ascii="Times New Roman" w:hAnsi="Times New Roman" w:cs="Times New Roman"/>
          <w:sz w:val="24"/>
          <w:szCs w:val="24"/>
        </w:rPr>
        <w:t>of</w:t>
      </w:r>
      <w:r w:rsidRPr="009E7FAA">
        <w:rPr>
          <w:rFonts w:ascii="Times New Roman" w:hAnsi="Times New Roman" w:cs="Times New Roman"/>
          <w:spacing w:val="24"/>
          <w:sz w:val="24"/>
          <w:szCs w:val="24"/>
        </w:rPr>
        <w:t xml:space="preserve"> </w:t>
      </w:r>
      <w:r w:rsidRPr="009E7FAA">
        <w:rPr>
          <w:rFonts w:ascii="Times New Roman" w:hAnsi="Times New Roman" w:cs="Times New Roman"/>
          <w:spacing w:val="-1"/>
          <w:sz w:val="24"/>
          <w:szCs w:val="24"/>
        </w:rPr>
        <w:t>this</w:t>
      </w:r>
      <w:r w:rsidRPr="009E7FAA">
        <w:rPr>
          <w:rFonts w:ascii="Times New Roman" w:hAnsi="Times New Roman" w:cs="Times New Roman"/>
          <w:spacing w:val="24"/>
          <w:sz w:val="24"/>
          <w:szCs w:val="24"/>
        </w:rPr>
        <w:t xml:space="preserve"> </w:t>
      </w:r>
      <w:r w:rsidRPr="009E7FAA">
        <w:rPr>
          <w:rFonts w:ascii="Times New Roman" w:hAnsi="Times New Roman" w:cs="Times New Roman"/>
          <w:spacing w:val="-1"/>
          <w:sz w:val="24"/>
          <w:szCs w:val="24"/>
        </w:rPr>
        <w:t>meeting</w:t>
      </w:r>
      <w:r w:rsidRPr="009E7FAA">
        <w:rPr>
          <w:rFonts w:ascii="Times New Roman" w:hAnsi="Times New Roman" w:cs="Times New Roman"/>
          <w:spacing w:val="26"/>
          <w:sz w:val="24"/>
          <w:szCs w:val="24"/>
        </w:rPr>
        <w:t xml:space="preserve"> </w:t>
      </w:r>
      <w:r w:rsidRPr="009E7FAA">
        <w:rPr>
          <w:rFonts w:ascii="Times New Roman" w:hAnsi="Times New Roman" w:cs="Times New Roman"/>
          <w:spacing w:val="-1"/>
          <w:sz w:val="24"/>
          <w:szCs w:val="24"/>
        </w:rPr>
        <w:t>will</w:t>
      </w:r>
      <w:r w:rsidRPr="009E7FAA">
        <w:rPr>
          <w:rFonts w:ascii="Times New Roman" w:hAnsi="Times New Roman" w:cs="Times New Roman"/>
          <w:spacing w:val="26"/>
          <w:sz w:val="24"/>
          <w:szCs w:val="24"/>
        </w:rPr>
        <w:t xml:space="preserve"> </w:t>
      </w:r>
      <w:r w:rsidRPr="009E7FAA">
        <w:rPr>
          <w:rFonts w:ascii="Times New Roman" w:hAnsi="Times New Roman" w:cs="Times New Roman"/>
          <w:spacing w:val="-1"/>
          <w:sz w:val="24"/>
          <w:szCs w:val="24"/>
        </w:rPr>
        <w:t>be</w:t>
      </w:r>
      <w:r w:rsidRPr="009E7FAA">
        <w:rPr>
          <w:rFonts w:ascii="Times New Roman" w:hAnsi="Times New Roman" w:cs="Times New Roman"/>
          <w:spacing w:val="25"/>
          <w:sz w:val="24"/>
          <w:szCs w:val="24"/>
        </w:rPr>
        <w:t xml:space="preserve"> </w:t>
      </w:r>
      <w:r w:rsidRPr="009E7FAA">
        <w:rPr>
          <w:rFonts w:ascii="Times New Roman" w:hAnsi="Times New Roman" w:cs="Times New Roman"/>
          <w:spacing w:val="-1"/>
          <w:sz w:val="24"/>
          <w:szCs w:val="24"/>
        </w:rPr>
        <w:t>issued</w:t>
      </w:r>
      <w:r w:rsidRPr="009E7FAA">
        <w:rPr>
          <w:rFonts w:ascii="Times New Roman" w:hAnsi="Times New Roman" w:cs="Times New Roman"/>
          <w:spacing w:val="23"/>
          <w:sz w:val="24"/>
          <w:szCs w:val="24"/>
        </w:rPr>
        <w:t xml:space="preserve"> </w:t>
      </w:r>
      <w:r w:rsidRPr="009E7FAA">
        <w:rPr>
          <w:rFonts w:ascii="Times New Roman" w:hAnsi="Times New Roman" w:cs="Times New Roman"/>
          <w:spacing w:val="-1"/>
          <w:sz w:val="24"/>
          <w:szCs w:val="24"/>
        </w:rPr>
        <w:t>to</w:t>
      </w:r>
      <w:r w:rsidRPr="009E7FAA">
        <w:rPr>
          <w:rFonts w:ascii="Times New Roman" w:hAnsi="Times New Roman" w:cs="Times New Roman"/>
          <w:spacing w:val="28"/>
          <w:sz w:val="24"/>
          <w:szCs w:val="24"/>
        </w:rPr>
        <w:t xml:space="preserve"> </w:t>
      </w:r>
      <w:r w:rsidRPr="009E7FAA">
        <w:rPr>
          <w:rFonts w:ascii="Times New Roman" w:hAnsi="Times New Roman" w:cs="Times New Roman"/>
          <w:spacing w:val="-1"/>
          <w:sz w:val="24"/>
          <w:szCs w:val="24"/>
        </w:rPr>
        <w:t>all</w:t>
      </w:r>
      <w:r w:rsidRPr="009E7FAA">
        <w:rPr>
          <w:rFonts w:ascii="Times New Roman" w:hAnsi="Times New Roman" w:cs="Times New Roman"/>
          <w:spacing w:val="74"/>
          <w:sz w:val="24"/>
          <w:szCs w:val="24"/>
        </w:rPr>
        <w:t xml:space="preserve"> </w:t>
      </w:r>
      <w:r w:rsidRPr="009E7FAA">
        <w:rPr>
          <w:rFonts w:ascii="Times New Roman" w:hAnsi="Times New Roman" w:cs="Times New Roman"/>
          <w:spacing w:val="-1"/>
          <w:sz w:val="24"/>
          <w:szCs w:val="24"/>
        </w:rPr>
        <w:t>registered</w:t>
      </w:r>
      <w:r w:rsidRPr="009E7FAA">
        <w:rPr>
          <w:rFonts w:ascii="Times New Roman" w:hAnsi="Times New Roman" w:cs="Times New Roman"/>
          <w:spacing w:val="16"/>
          <w:sz w:val="24"/>
          <w:szCs w:val="24"/>
        </w:rPr>
        <w:t xml:space="preserve"> </w:t>
      </w:r>
      <w:r w:rsidR="00CC236A" w:rsidRPr="009E7FAA">
        <w:rPr>
          <w:rFonts w:ascii="Times New Roman" w:hAnsi="Times New Roman" w:cs="Times New Roman"/>
          <w:spacing w:val="-1"/>
          <w:sz w:val="24"/>
          <w:szCs w:val="24"/>
        </w:rPr>
        <w:t>pre-</w:t>
      </w:r>
      <w:r w:rsidR="00566331">
        <w:rPr>
          <w:rFonts w:ascii="Times New Roman" w:hAnsi="Times New Roman" w:cs="Times New Roman"/>
          <w:spacing w:val="-1"/>
          <w:sz w:val="24"/>
          <w:szCs w:val="24"/>
        </w:rPr>
        <w:t>bid</w:t>
      </w:r>
      <w:r w:rsidR="00CC236A" w:rsidRPr="009E7FAA">
        <w:rPr>
          <w:rFonts w:ascii="Times New Roman" w:hAnsi="Times New Roman" w:cs="Times New Roman"/>
          <w:spacing w:val="-1"/>
          <w:sz w:val="24"/>
          <w:szCs w:val="24"/>
        </w:rPr>
        <w:t xml:space="preserve"> attendees</w:t>
      </w:r>
      <w:r w:rsidRPr="009E7FAA">
        <w:rPr>
          <w:rFonts w:ascii="Times New Roman" w:hAnsi="Times New Roman" w:cs="Times New Roman"/>
          <w:spacing w:val="17"/>
          <w:sz w:val="24"/>
          <w:szCs w:val="24"/>
        </w:rPr>
        <w:t xml:space="preserve"> </w:t>
      </w:r>
      <w:r w:rsidRPr="009E7FAA">
        <w:rPr>
          <w:rFonts w:ascii="Times New Roman" w:hAnsi="Times New Roman" w:cs="Times New Roman"/>
          <w:spacing w:val="-1"/>
          <w:sz w:val="24"/>
          <w:szCs w:val="24"/>
        </w:rPr>
        <w:t>by</w:t>
      </w:r>
      <w:r w:rsidRPr="009E7FAA">
        <w:rPr>
          <w:rFonts w:ascii="Times New Roman" w:hAnsi="Times New Roman" w:cs="Times New Roman"/>
          <w:spacing w:val="15"/>
          <w:sz w:val="24"/>
          <w:szCs w:val="24"/>
        </w:rPr>
        <w:t xml:space="preserve"> </w:t>
      </w:r>
      <w:r w:rsidRPr="009E7FAA">
        <w:rPr>
          <w:rFonts w:ascii="Times New Roman" w:hAnsi="Times New Roman" w:cs="Times New Roman"/>
          <w:spacing w:val="-1"/>
          <w:sz w:val="24"/>
          <w:szCs w:val="24"/>
        </w:rPr>
        <w:t>addendum and posted on the BGJWSC website.</w:t>
      </w:r>
      <w:r w:rsidRPr="009E7FAA">
        <w:rPr>
          <w:rFonts w:ascii="Times New Roman" w:hAnsi="Times New Roman" w:cs="Times New Roman"/>
          <w:spacing w:val="16"/>
          <w:sz w:val="24"/>
          <w:szCs w:val="24"/>
        </w:rPr>
        <w:t xml:space="preserve"> </w:t>
      </w:r>
      <w:r w:rsidRPr="009E7FAA">
        <w:rPr>
          <w:rFonts w:ascii="Times New Roman" w:hAnsi="Times New Roman" w:cs="Times New Roman"/>
          <w:spacing w:val="-1"/>
          <w:sz w:val="24"/>
          <w:szCs w:val="24"/>
        </w:rPr>
        <w:t>Verbal</w:t>
      </w:r>
      <w:r w:rsidRPr="009E7FAA">
        <w:rPr>
          <w:rFonts w:ascii="Times New Roman" w:hAnsi="Times New Roman" w:cs="Times New Roman"/>
          <w:spacing w:val="17"/>
          <w:sz w:val="24"/>
          <w:szCs w:val="24"/>
        </w:rPr>
        <w:t xml:space="preserve"> </w:t>
      </w:r>
      <w:r w:rsidRPr="009E7FAA">
        <w:rPr>
          <w:rFonts w:ascii="Times New Roman" w:hAnsi="Times New Roman" w:cs="Times New Roman"/>
          <w:spacing w:val="-1"/>
          <w:sz w:val="24"/>
          <w:szCs w:val="24"/>
        </w:rPr>
        <w:t>responses</w:t>
      </w:r>
      <w:r w:rsidRPr="009E7FAA">
        <w:rPr>
          <w:rFonts w:ascii="Times New Roman" w:hAnsi="Times New Roman" w:cs="Times New Roman"/>
          <w:spacing w:val="17"/>
          <w:sz w:val="24"/>
          <w:szCs w:val="24"/>
        </w:rPr>
        <w:t xml:space="preserve"> </w:t>
      </w:r>
      <w:r w:rsidRPr="009E7FAA">
        <w:rPr>
          <w:rFonts w:ascii="Times New Roman" w:hAnsi="Times New Roman" w:cs="Times New Roman"/>
          <w:sz w:val="24"/>
          <w:szCs w:val="24"/>
        </w:rPr>
        <w:t>to</w:t>
      </w:r>
      <w:r w:rsidRPr="009E7FAA">
        <w:rPr>
          <w:rFonts w:ascii="Times New Roman" w:hAnsi="Times New Roman" w:cs="Times New Roman"/>
          <w:spacing w:val="18"/>
          <w:sz w:val="24"/>
          <w:szCs w:val="24"/>
        </w:rPr>
        <w:t xml:space="preserve"> </w:t>
      </w:r>
      <w:r w:rsidRPr="009E7FAA">
        <w:rPr>
          <w:rFonts w:ascii="Times New Roman" w:hAnsi="Times New Roman" w:cs="Times New Roman"/>
          <w:spacing w:val="-1"/>
          <w:sz w:val="24"/>
          <w:szCs w:val="24"/>
        </w:rPr>
        <w:t>questions</w:t>
      </w:r>
      <w:r w:rsidRPr="009E7FAA">
        <w:rPr>
          <w:rFonts w:ascii="Times New Roman" w:hAnsi="Times New Roman" w:cs="Times New Roman"/>
          <w:spacing w:val="17"/>
          <w:sz w:val="24"/>
          <w:szCs w:val="24"/>
        </w:rPr>
        <w:t xml:space="preserve"> </w:t>
      </w:r>
      <w:r w:rsidRPr="009E7FAA">
        <w:rPr>
          <w:rFonts w:ascii="Times New Roman" w:hAnsi="Times New Roman" w:cs="Times New Roman"/>
          <w:spacing w:val="-2"/>
          <w:sz w:val="24"/>
          <w:szCs w:val="24"/>
        </w:rPr>
        <w:t>are</w:t>
      </w:r>
      <w:r w:rsidRPr="009E7FAA">
        <w:rPr>
          <w:rFonts w:ascii="Times New Roman" w:hAnsi="Times New Roman" w:cs="Times New Roman"/>
          <w:spacing w:val="17"/>
          <w:sz w:val="24"/>
          <w:szCs w:val="24"/>
        </w:rPr>
        <w:t xml:space="preserve"> </w:t>
      </w:r>
      <w:r w:rsidRPr="009E7FAA">
        <w:rPr>
          <w:rFonts w:ascii="Times New Roman" w:hAnsi="Times New Roman" w:cs="Times New Roman"/>
          <w:spacing w:val="-1"/>
          <w:sz w:val="24"/>
          <w:szCs w:val="24"/>
        </w:rPr>
        <w:t>non-binding</w:t>
      </w:r>
      <w:r w:rsidRPr="009E7FAA">
        <w:rPr>
          <w:rFonts w:ascii="Times New Roman" w:hAnsi="Times New Roman" w:cs="Times New Roman"/>
          <w:spacing w:val="16"/>
          <w:sz w:val="24"/>
          <w:szCs w:val="24"/>
        </w:rPr>
        <w:t xml:space="preserve"> </w:t>
      </w:r>
      <w:r w:rsidRPr="009E7FAA">
        <w:rPr>
          <w:rFonts w:ascii="Times New Roman" w:hAnsi="Times New Roman" w:cs="Times New Roman"/>
          <w:spacing w:val="-1"/>
          <w:sz w:val="24"/>
          <w:szCs w:val="24"/>
        </w:rPr>
        <w:t>and</w:t>
      </w:r>
      <w:r w:rsidRPr="009E7FAA">
        <w:rPr>
          <w:rFonts w:ascii="Times New Roman" w:hAnsi="Times New Roman" w:cs="Times New Roman"/>
          <w:spacing w:val="16"/>
          <w:sz w:val="24"/>
          <w:szCs w:val="24"/>
        </w:rPr>
        <w:t xml:space="preserve"> </w:t>
      </w:r>
      <w:r w:rsidRPr="009E7FAA">
        <w:rPr>
          <w:rFonts w:ascii="Times New Roman" w:hAnsi="Times New Roman" w:cs="Times New Roman"/>
          <w:spacing w:val="-1"/>
          <w:sz w:val="24"/>
          <w:szCs w:val="24"/>
        </w:rPr>
        <w:t>offered</w:t>
      </w:r>
      <w:r w:rsidRPr="009E7FAA">
        <w:rPr>
          <w:rFonts w:ascii="Times New Roman" w:hAnsi="Times New Roman" w:cs="Times New Roman"/>
          <w:spacing w:val="16"/>
          <w:sz w:val="24"/>
          <w:szCs w:val="24"/>
        </w:rPr>
        <w:t xml:space="preserve"> </w:t>
      </w:r>
      <w:r w:rsidRPr="009E7FAA">
        <w:rPr>
          <w:rFonts w:ascii="Times New Roman" w:hAnsi="Times New Roman" w:cs="Times New Roman"/>
          <w:spacing w:val="-1"/>
          <w:sz w:val="24"/>
          <w:szCs w:val="24"/>
        </w:rPr>
        <w:t>as</w:t>
      </w:r>
      <w:r w:rsidRPr="009E7FAA">
        <w:rPr>
          <w:rFonts w:ascii="Times New Roman" w:hAnsi="Times New Roman" w:cs="Times New Roman"/>
          <w:spacing w:val="17"/>
          <w:sz w:val="24"/>
          <w:szCs w:val="24"/>
        </w:rPr>
        <w:t xml:space="preserve"> </w:t>
      </w:r>
      <w:r w:rsidRPr="009E7FAA">
        <w:rPr>
          <w:rFonts w:ascii="Times New Roman" w:hAnsi="Times New Roman" w:cs="Times New Roman"/>
          <w:sz w:val="24"/>
          <w:szCs w:val="24"/>
        </w:rPr>
        <w:t>a</w:t>
      </w:r>
      <w:r w:rsidRPr="009E7FAA">
        <w:rPr>
          <w:rFonts w:ascii="Times New Roman" w:hAnsi="Times New Roman" w:cs="Times New Roman"/>
          <w:spacing w:val="69"/>
          <w:sz w:val="24"/>
          <w:szCs w:val="24"/>
        </w:rPr>
        <w:t xml:space="preserve"> </w:t>
      </w:r>
      <w:r w:rsidRPr="009E7FAA">
        <w:rPr>
          <w:rFonts w:ascii="Times New Roman" w:hAnsi="Times New Roman" w:cs="Times New Roman"/>
          <w:spacing w:val="-1"/>
          <w:sz w:val="24"/>
          <w:szCs w:val="24"/>
        </w:rPr>
        <w:t>courtesy.</w:t>
      </w:r>
      <w:r w:rsidRPr="009E7FAA">
        <w:rPr>
          <w:rFonts w:ascii="Times New Roman" w:hAnsi="Times New Roman" w:cs="Times New Roman"/>
          <w:spacing w:val="9"/>
          <w:sz w:val="24"/>
          <w:szCs w:val="24"/>
        </w:rPr>
        <w:t xml:space="preserve"> </w:t>
      </w:r>
      <w:r w:rsidRPr="009E7FAA">
        <w:rPr>
          <w:rFonts w:ascii="Times New Roman" w:hAnsi="Times New Roman" w:cs="Times New Roman"/>
          <w:spacing w:val="-1"/>
          <w:sz w:val="24"/>
          <w:szCs w:val="24"/>
        </w:rPr>
        <w:t>Formal</w:t>
      </w:r>
      <w:r w:rsidRPr="009E7FAA">
        <w:rPr>
          <w:rFonts w:ascii="Times New Roman" w:hAnsi="Times New Roman" w:cs="Times New Roman"/>
          <w:spacing w:val="7"/>
          <w:sz w:val="24"/>
          <w:szCs w:val="24"/>
        </w:rPr>
        <w:t xml:space="preserve"> </w:t>
      </w:r>
      <w:r w:rsidRPr="009E7FAA">
        <w:rPr>
          <w:rFonts w:ascii="Times New Roman" w:hAnsi="Times New Roman" w:cs="Times New Roman"/>
          <w:spacing w:val="-1"/>
          <w:sz w:val="24"/>
          <w:szCs w:val="24"/>
        </w:rPr>
        <w:t>responses</w:t>
      </w:r>
      <w:r w:rsidRPr="009E7FAA">
        <w:rPr>
          <w:rFonts w:ascii="Times New Roman" w:hAnsi="Times New Roman" w:cs="Times New Roman"/>
          <w:spacing w:val="10"/>
          <w:sz w:val="24"/>
          <w:szCs w:val="24"/>
        </w:rPr>
        <w:t xml:space="preserve"> </w:t>
      </w:r>
      <w:r w:rsidRPr="009E7FAA">
        <w:rPr>
          <w:rFonts w:ascii="Times New Roman" w:hAnsi="Times New Roman" w:cs="Times New Roman"/>
          <w:spacing w:val="-1"/>
          <w:sz w:val="24"/>
          <w:szCs w:val="24"/>
        </w:rPr>
        <w:t>will</w:t>
      </w:r>
      <w:r w:rsidRPr="009E7FAA">
        <w:rPr>
          <w:rFonts w:ascii="Times New Roman" w:hAnsi="Times New Roman" w:cs="Times New Roman"/>
          <w:spacing w:val="10"/>
          <w:sz w:val="24"/>
          <w:szCs w:val="24"/>
        </w:rPr>
        <w:t xml:space="preserve"> </w:t>
      </w:r>
      <w:r w:rsidRPr="009E7FAA">
        <w:rPr>
          <w:rFonts w:ascii="Times New Roman" w:hAnsi="Times New Roman" w:cs="Times New Roman"/>
          <w:spacing w:val="-1"/>
          <w:sz w:val="24"/>
          <w:szCs w:val="24"/>
        </w:rPr>
        <w:t>only</w:t>
      </w:r>
      <w:r w:rsidRPr="009E7FAA">
        <w:rPr>
          <w:rFonts w:ascii="Times New Roman" w:hAnsi="Times New Roman" w:cs="Times New Roman"/>
          <w:spacing w:val="11"/>
          <w:sz w:val="24"/>
          <w:szCs w:val="24"/>
        </w:rPr>
        <w:t xml:space="preserve"> </w:t>
      </w:r>
      <w:r w:rsidRPr="009E7FAA">
        <w:rPr>
          <w:rFonts w:ascii="Times New Roman" w:hAnsi="Times New Roman" w:cs="Times New Roman"/>
          <w:spacing w:val="-1"/>
          <w:sz w:val="24"/>
          <w:szCs w:val="24"/>
        </w:rPr>
        <w:t>be</w:t>
      </w:r>
      <w:r w:rsidRPr="009E7FAA">
        <w:rPr>
          <w:rFonts w:ascii="Times New Roman" w:hAnsi="Times New Roman" w:cs="Times New Roman"/>
          <w:spacing w:val="10"/>
          <w:sz w:val="24"/>
          <w:szCs w:val="24"/>
        </w:rPr>
        <w:t xml:space="preserve"> </w:t>
      </w:r>
      <w:r w:rsidRPr="009E7FAA">
        <w:rPr>
          <w:rFonts w:ascii="Times New Roman" w:hAnsi="Times New Roman" w:cs="Times New Roman"/>
          <w:spacing w:val="-1"/>
          <w:sz w:val="24"/>
          <w:szCs w:val="24"/>
        </w:rPr>
        <w:t>issued</w:t>
      </w:r>
      <w:r w:rsidRPr="009E7FAA">
        <w:rPr>
          <w:rFonts w:ascii="Times New Roman" w:hAnsi="Times New Roman" w:cs="Times New Roman"/>
          <w:spacing w:val="9"/>
          <w:sz w:val="24"/>
          <w:szCs w:val="24"/>
        </w:rPr>
        <w:t xml:space="preserve"> </w:t>
      </w:r>
      <w:r w:rsidRPr="009E7FAA">
        <w:rPr>
          <w:rFonts w:ascii="Times New Roman" w:hAnsi="Times New Roman" w:cs="Times New Roman"/>
          <w:spacing w:val="-1"/>
          <w:sz w:val="24"/>
          <w:szCs w:val="24"/>
        </w:rPr>
        <w:t>in</w:t>
      </w:r>
      <w:r w:rsidRPr="009E7FAA">
        <w:rPr>
          <w:rFonts w:ascii="Times New Roman" w:hAnsi="Times New Roman" w:cs="Times New Roman"/>
          <w:spacing w:val="9"/>
          <w:sz w:val="24"/>
          <w:szCs w:val="24"/>
        </w:rPr>
        <w:t xml:space="preserve"> </w:t>
      </w:r>
      <w:r w:rsidRPr="009E7FAA">
        <w:rPr>
          <w:rFonts w:ascii="Times New Roman" w:hAnsi="Times New Roman" w:cs="Times New Roman"/>
          <w:spacing w:val="-1"/>
          <w:sz w:val="24"/>
          <w:szCs w:val="24"/>
        </w:rPr>
        <w:t>response</w:t>
      </w:r>
      <w:r w:rsidRPr="009E7FAA">
        <w:rPr>
          <w:rFonts w:ascii="Times New Roman" w:hAnsi="Times New Roman" w:cs="Times New Roman"/>
          <w:spacing w:val="10"/>
          <w:sz w:val="24"/>
          <w:szCs w:val="24"/>
        </w:rPr>
        <w:t xml:space="preserve"> </w:t>
      </w:r>
      <w:r w:rsidRPr="009E7FAA">
        <w:rPr>
          <w:rFonts w:ascii="Times New Roman" w:hAnsi="Times New Roman" w:cs="Times New Roman"/>
          <w:spacing w:val="-1"/>
          <w:sz w:val="24"/>
          <w:szCs w:val="24"/>
        </w:rPr>
        <w:t>to</w:t>
      </w:r>
      <w:r w:rsidRPr="009E7FAA">
        <w:rPr>
          <w:rFonts w:ascii="Times New Roman" w:hAnsi="Times New Roman" w:cs="Times New Roman"/>
          <w:spacing w:val="11"/>
          <w:sz w:val="24"/>
          <w:szCs w:val="24"/>
        </w:rPr>
        <w:t xml:space="preserve"> </w:t>
      </w:r>
      <w:r w:rsidRPr="009E7FAA">
        <w:rPr>
          <w:rFonts w:ascii="Times New Roman" w:hAnsi="Times New Roman" w:cs="Times New Roman"/>
          <w:spacing w:val="-1"/>
          <w:sz w:val="24"/>
          <w:szCs w:val="24"/>
        </w:rPr>
        <w:t>written</w:t>
      </w:r>
      <w:r w:rsidRPr="009E7FAA">
        <w:rPr>
          <w:rFonts w:ascii="Times New Roman" w:hAnsi="Times New Roman" w:cs="Times New Roman"/>
          <w:spacing w:val="9"/>
          <w:sz w:val="24"/>
          <w:szCs w:val="24"/>
        </w:rPr>
        <w:t xml:space="preserve"> </w:t>
      </w:r>
      <w:r w:rsidRPr="009E7FAA">
        <w:rPr>
          <w:rFonts w:ascii="Times New Roman" w:hAnsi="Times New Roman" w:cs="Times New Roman"/>
          <w:spacing w:val="-1"/>
          <w:sz w:val="24"/>
          <w:szCs w:val="24"/>
        </w:rPr>
        <w:t>questions</w:t>
      </w:r>
      <w:r w:rsidRPr="009E7FAA">
        <w:rPr>
          <w:rFonts w:ascii="Times New Roman" w:hAnsi="Times New Roman" w:cs="Times New Roman"/>
          <w:spacing w:val="7"/>
          <w:sz w:val="24"/>
          <w:szCs w:val="24"/>
        </w:rPr>
        <w:t xml:space="preserve"> </w:t>
      </w:r>
      <w:r w:rsidRPr="009E7FAA">
        <w:rPr>
          <w:rFonts w:ascii="Times New Roman" w:hAnsi="Times New Roman" w:cs="Times New Roman"/>
          <w:spacing w:val="-1"/>
          <w:sz w:val="24"/>
          <w:szCs w:val="24"/>
        </w:rPr>
        <w:t>issued</w:t>
      </w:r>
      <w:r w:rsidRPr="009E7FAA">
        <w:rPr>
          <w:rFonts w:ascii="Times New Roman" w:hAnsi="Times New Roman" w:cs="Times New Roman"/>
          <w:spacing w:val="9"/>
          <w:sz w:val="24"/>
          <w:szCs w:val="24"/>
        </w:rPr>
        <w:t xml:space="preserve"> </w:t>
      </w:r>
      <w:r w:rsidRPr="009E7FAA">
        <w:rPr>
          <w:rFonts w:ascii="Times New Roman" w:hAnsi="Times New Roman" w:cs="Times New Roman"/>
          <w:spacing w:val="-1"/>
          <w:sz w:val="24"/>
          <w:szCs w:val="24"/>
        </w:rPr>
        <w:t>by</w:t>
      </w:r>
      <w:r w:rsidRPr="009E7FAA">
        <w:rPr>
          <w:rFonts w:ascii="Times New Roman" w:hAnsi="Times New Roman" w:cs="Times New Roman"/>
          <w:spacing w:val="11"/>
          <w:sz w:val="24"/>
          <w:szCs w:val="24"/>
        </w:rPr>
        <w:t xml:space="preserve"> </w:t>
      </w:r>
      <w:r w:rsidRPr="009E7FAA">
        <w:rPr>
          <w:rFonts w:ascii="Times New Roman" w:hAnsi="Times New Roman" w:cs="Times New Roman"/>
          <w:spacing w:val="-1"/>
          <w:sz w:val="24"/>
          <w:szCs w:val="24"/>
        </w:rPr>
        <w:t>addendum</w:t>
      </w:r>
      <w:r w:rsidRPr="009E7FAA">
        <w:rPr>
          <w:rFonts w:ascii="Times New Roman" w:hAnsi="Times New Roman" w:cs="Times New Roman"/>
          <w:spacing w:val="9"/>
          <w:sz w:val="24"/>
          <w:szCs w:val="24"/>
        </w:rPr>
        <w:t xml:space="preserve"> </w:t>
      </w:r>
      <w:r w:rsidRPr="009E7FAA">
        <w:rPr>
          <w:rFonts w:ascii="Times New Roman" w:hAnsi="Times New Roman" w:cs="Times New Roman"/>
          <w:spacing w:val="-1"/>
          <w:sz w:val="24"/>
          <w:szCs w:val="24"/>
        </w:rPr>
        <w:t>to</w:t>
      </w:r>
      <w:r w:rsidRPr="009E7FAA">
        <w:rPr>
          <w:rFonts w:ascii="Times New Roman" w:hAnsi="Times New Roman" w:cs="Times New Roman"/>
          <w:spacing w:val="67"/>
          <w:sz w:val="24"/>
          <w:szCs w:val="24"/>
        </w:rPr>
        <w:t xml:space="preserve"> </w:t>
      </w:r>
      <w:r w:rsidRPr="009E7FAA">
        <w:rPr>
          <w:rFonts w:ascii="Times New Roman" w:hAnsi="Times New Roman" w:cs="Times New Roman"/>
          <w:spacing w:val="-1"/>
          <w:sz w:val="24"/>
          <w:szCs w:val="24"/>
        </w:rPr>
        <w:t>all</w:t>
      </w:r>
      <w:r w:rsidRPr="009E7FAA">
        <w:rPr>
          <w:rFonts w:ascii="Times New Roman" w:hAnsi="Times New Roman" w:cs="Times New Roman"/>
          <w:sz w:val="24"/>
          <w:szCs w:val="24"/>
        </w:rPr>
        <w:t xml:space="preserve"> </w:t>
      </w:r>
      <w:r w:rsidRPr="009E7FAA">
        <w:rPr>
          <w:rFonts w:ascii="Times New Roman" w:hAnsi="Times New Roman" w:cs="Times New Roman"/>
          <w:spacing w:val="-1"/>
          <w:sz w:val="24"/>
          <w:szCs w:val="24"/>
        </w:rPr>
        <w:t>registered plan holders</w:t>
      </w:r>
      <w:r w:rsidRPr="009E7FAA">
        <w:rPr>
          <w:rFonts w:ascii="Times New Roman" w:hAnsi="Times New Roman" w:cs="Times New Roman"/>
          <w:sz w:val="24"/>
          <w:szCs w:val="24"/>
        </w:rPr>
        <w:t xml:space="preserve"> </w:t>
      </w:r>
      <w:r w:rsidRPr="009E7FAA">
        <w:rPr>
          <w:rFonts w:ascii="Times New Roman" w:hAnsi="Times New Roman" w:cs="Times New Roman"/>
          <w:spacing w:val="-2"/>
          <w:sz w:val="24"/>
          <w:szCs w:val="24"/>
        </w:rPr>
        <w:t>in</w:t>
      </w:r>
      <w:r w:rsidRPr="009E7FAA">
        <w:rPr>
          <w:rFonts w:ascii="Times New Roman" w:hAnsi="Times New Roman" w:cs="Times New Roman"/>
          <w:spacing w:val="-1"/>
          <w:sz w:val="24"/>
          <w:szCs w:val="24"/>
        </w:rPr>
        <w:t xml:space="preserve"> accordance</w:t>
      </w:r>
      <w:r w:rsidRPr="009E7FAA">
        <w:rPr>
          <w:rFonts w:ascii="Times New Roman" w:hAnsi="Times New Roman" w:cs="Times New Roman"/>
          <w:spacing w:val="1"/>
          <w:sz w:val="24"/>
          <w:szCs w:val="24"/>
        </w:rPr>
        <w:t xml:space="preserve"> </w:t>
      </w:r>
      <w:r w:rsidRPr="009E7FAA">
        <w:rPr>
          <w:rFonts w:ascii="Times New Roman" w:hAnsi="Times New Roman" w:cs="Times New Roman"/>
          <w:spacing w:val="-1"/>
          <w:sz w:val="24"/>
          <w:szCs w:val="24"/>
        </w:rPr>
        <w:t>with the</w:t>
      </w:r>
      <w:r w:rsidRPr="009E7FAA">
        <w:rPr>
          <w:rFonts w:ascii="Times New Roman" w:hAnsi="Times New Roman" w:cs="Times New Roman"/>
          <w:spacing w:val="-2"/>
          <w:sz w:val="24"/>
          <w:szCs w:val="24"/>
        </w:rPr>
        <w:t xml:space="preserve"> </w:t>
      </w:r>
      <w:r w:rsidRPr="009E7FAA">
        <w:rPr>
          <w:rFonts w:ascii="Times New Roman" w:hAnsi="Times New Roman" w:cs="Times New Roman"/>
          <w:spacing w:val="-1"/>
          <w:sz w:val="24"/>
          <w:szCs w:val="24"/>
        </w:rPr>
        <w:t>contract</w:t>
      </w:r>
      <w:r w:rsidRPr="009E7FAA">
        <w:rPr>
          <w:rFonts w:ascii="Times New Roman" w:hAnsi="Times New Roman" w:cs="Times New Roman"/>
          <w:spacing w:val="1"/>
          <w:sz w:val="24"/>
          <w:szCs w:val="24"/>
        </w:rPr>
        <w:t xml:space="preserve"> </w:t>
      </w:r>
      <w:r w:rsidRPr="009E7FAA">
        <w:rPr>
          <w:rFonts w:ascii="Times New Roman" w:hAnsi="Times New Roman" w:cs="Times New Roman"/>
          <w:spacing w:val="-1"/>
          <w:sz w:val="24"/>
          <w:szCs w:val="24"/>
        </w:rPr>
        <w:t>documents.</w:t>
      </w:r>
    </w:p>
    <w:p w:rsidR="001350C6" w:rsidRPr="009E7FAA" w:rsidRDefault="001350C6" w:rsidP="001350C6"/>
    <w:p w:rsidR="00492760" w:rsidRPr="009E7FAA" w:rsidRDefault="00492760" w:rsidP="00492760">
      <w:pPr>
        <w:pStyle w:val="BodyText"/>
        <w:kinsoku w:val="0"/>
        <w:overflowPunct w:val="0"/>
        <w:spacing w:before="197"/>
        <w:jc w:val="both"/>
        <w:rPr>
          <w:rFonts w:ascii="Times New Roman" w:hAnsi="Times New Roman" w:cs="Times New Roman"/>
          <w:b/>
          <w:bCs/>
          <w:spacing w:val="-2"/>
          <w:sz w:val="24"/>
          <w:szCs w:val="24"/>
          <w:u w:val="single"/>
        </w:rPr>
      </w:pPr>
      <w:r w:rsidRPr="009E7FAA">
        <w:rPr>
          <w:rFonts w:ascii="Times New Roman" w:hAnsi="Times New Roman" w:cs="Times New Roman"/>
          <w:b/>
          <w:bCs/>
          <w:sz w:val="24"/>
          <w:szCs w:val="24"/>
          <w:u w:val="single"/>
        </w:rPr>
        <w:t>SITE</w:t>
      </w:r>
      <w:r w:rsidRPr="009E7FAA">
        <w:rPr>
          <w:rFonts w:ascii="Times New Roman" w:hAnsi="Times New Roman" w:cs="Times New Roman"/>
          <w:b/>
          <w:bCs/>
          <w:spacing w:val="-1"/>
          <w:sz w:val="24"/>
          <w:szCs w:val="24"/>
          <w:u w:val="single"/>
        </w:rPr>
        <w:t xml:space="preserve"> </w:t>
      </w:r>
      <w:r w:rsidRPr="009E7FAA">
        <w:rPr>
          <w:rFonts w:ascii="Times New Roman" w:hAnsi="Times New Roman" w:cs="Times New Roman"/>
          <w:b/>
          <w:bCs/>
          <w:spacing w:val="-2"/>
          <w:sz w:val="24"/>
          <w:szCs w:val="24"/>
          <w:u w:val="single"/>
        </w:rPr>
        <w:t>VISIT</w:t>
      </w:r>
      <w:r w:rsidR="009E7FAA" w:rsidRPr="009E7FAA">
        <w:rPr>
          <w:rFonts w:ascii="Times New Roman" w:hAnsi="Times New Roman" w:cs="Times New Roman"/>
          <w:b/>
          <w:bCs/>
          <w:spacing w:val="-2"/>
          <w:sz w:val="24"/>
          <w:szCs w:val="24"/>
          <w:u w:val="single"/>
        </w:rPr>
        <w:t xml:space="preserve"> (OPTIONAL)</w:t>
      </w:r>
    </w:p>
    <w:p w:rsidR="009E7FAA" w:rsidRDefault="009E7FAA" w:rsidP="009E7FAA">
      <w:pPr>
        <w:pStyle w:val="BodyText"/>
        <w:numPr>
          <w:ilvl w:val="0"/>
          <w:numId w:val="13"/>
        </w:numPr>
        <w:kinsoku w:val="0"/>
        <w:overflowPunct w:val="0"/>
        <w:spacing w:before="197"/>
        <w:jc w:val="both"/>
        <w:rPr>
          <w:rFonts w:ascii="Times New Roman" w:hAnsi="Times New Roman" w:cs="Times New Roman"/>
          <w:sz w:val="24"/>
          <w:szCs w:val="24"/>
        </w:rPr>
      </w:pPr>
      <w:r w:rsidRPr="009E7FAA">
        <w:rPr>
          <w:rFonts w:ascii="Times New Roman" w:hAnsi="Times New Roman" w:cs="Times New Roman"/>
          <w:sz w:val="24"/>
          <w:szCs w:val="24"/>
        </w:rPr>
        <w:t xml:space="preserve">Site Visit – LS4003 / 2020 Newcastle Street 11:00 a.m. EST Thursday, May 14, 2020 </w:t>
      </w:r>
    </w:p>
    <w:p w:rsidR="003537B6" w:rsidRDefault="0021230F" w:rsidP="008868EE">
      <w:pPr>
        <w:pStyle w:val="BodyText"/>
        <w:numPr>
          <w:ilvl w:val="0"/>
          <w:numId w:val="13"/>
        </w:numPr>
        <w:kinsoku w:val="0"/>
        <w:overflowPunct w:val="0"/>
        <w:spacing w:before="197"/>
        <w:jc w:val="both"/>
        <w:rPr>
          <w:rFonts w:ascii="Times New Roman" w:hAnsi="Times New Roman" w:cs="Times New Roman"/>
          <w:sz w:val="24"/>
          <w:szCs w:val="24"/>
        </w:rPr>
      </w:pPr>
      <w:r w:rsidRPr="003537B6">
        <w:rPr>
          <w:rFonts w:ascii="Times New Roman" w:hAnsi="Times New Roman" w:cs="Times New Roman"/>
          <w:sz w:val="24"/>
          <w:szCs w:val="24"/>
        </w:rPr>
        <w:t xml:space="preserve">Sign in for assignment of </w:t>
      </w:r>
      <w:r w:rsidR="00566331" w:rsidRPr="003537B6">
        <w:rPr>
          <w:rFonts w:ascii="Times New Roman" w:hAnsi="Times New Roman" w:cs="Times New Roman"/>
          <w:sz w:val="24"/>
          <w:szCs w:val="24"/>
        </w:rPr>
        <w:t>your position</w:t>
      </w:r>
      <w:r w:rsidRPr="003537B6">
        <w:rPr>
          <w:rFonts w:ascii="Times New Roman" w:hAnsi="Times New Roman" w:cs="Times New Roman"/>
          <w:sz w:val="24"/>
          <w:szCs w:val="24"/>
        </w:rPr>
        <w:t xml:space="preserve"> number as social distancing protocols will be observed at the site location</w:t>
      </w:r>
      <w:r w:rsidR="00AA32C0" w:rsidRPr="003537B6">
        <w:rPr>
          <w:rFonts w:ascii="Times New Roman" w:hAnsi="Times New Roman" w:cs="Times New Roman"/>
          <w:sz w:val="24"/>
          <w:szCs w:val="24"/>
        </w:rPr>
        <w:t xml:space="preserve"> </w:t>
      </w:r>
    </w:p>
    <w:p w:rsidR="00E14DDF" w:rsidRPr="003537B6" w:rsidRDefault="003537B6" w:rsidP="008868EE">
      <w:pPr>
        <w:pStyle w:val="BodyText"/>
        <w:numPr>
          <w:ilvl w:val="0"/>
          <w:numId w:val="13"/>
        </w:numPr>
        <w:kinsoku w:val="0"/>
        <w:overflowPunct w:val="0"/>
        <w:spacing w:before="197"/>
        <w:jc w:val="both"/>
        <w:rPr>
          <w:rFonts w:ascii="Times New Roman" w:hAnsi="Times New Roman" w:cs="Times New Roman"/>
          <w:sz w:val="24"/>
          <w:szCs w:val="24"/>
        </w:rPr>
      </w:pPr>
      <w:r>
        <w:rPr>
          <w:rFonts w:ascii="Times New Roman" w:hAnsi="Times New Roman" w:cs="Times New Roman"/>
          <w:sz w:val="24"/>
          <w:szCs w:val="24"/>
        </w:rPr>
        <w:t xml:space="preserve">Please utilize </w:t>
      </w:r>
      <w:r w:rsidR="00E14DDF" w:rsidRPr="003537B6">
        <w:rPr>
          <w:rFonts w:ascii="Times New Roman" w:hAnsi="Times New Roman" w:cs="Times New Roman"/>
          <w:sz w:val="24"/>
          <w:szCs w:val="24"/>
        </w:rPr>
        <w:t xml:space="preserve">parking </w:t>
      </w:r>
      <w:r>
        <w:rPr>
          <w:rFonts w:ascii="Times New Roman" w:hAnsi="Times New Roman" w:cs="Times New Roman"/>
          <w:sz w:val="24"/>
          <w:szCs w:val="24"/>
        </w:rPr>
        <w:t>spa</w:t>
      </w:r>
      <w:r w:rsidR="00125B8F">
        <w:rPr>
          <w:rFonts w:ascii="Times New Roman" w:hAnsi="Times New Roman" w:cs="Times New Roman"/>
          <w:sz w:val="24"/>
          <w:szCs w:val="24"/>
        </w:rPr>
        <w:t>ce along the main street as parking</w:t>
      </w:r>
      <w:r>
        <w:rPr>
          <w:rFonts w:ascii="Times New Roman" w:hAnsi="Times New Roman" w:cs="Times New Roman"/>
          <w:sz w:val="24"/>
          <w:szCs w:val="24"/>
        </w:rPr>
        <w:t xml:space="preserve"> at the site is limited</w:t>
      </w:r>
      <w:r w:rsidR="00E14DDF" w:rsidRPr="003537B6">
        <w:rPr>
          <w:rFonts w:ascii="Times New Roman" w:hAnsi="Times New Roman" w:cs="Times New Roman"/>
          <w:sz w:val="24"/>
          <w:szCs w:val="24"/>
        </w:rPr>
        <w:t>.</w:t>
      </w:r>
    </w:p>
    <w:sectPr w:rsidR="00E14DDF" w:rsidRPr="003537B6" w:rsidSect="003446D8">
      <w:footerReference w:type="default" r:id="rId9"/>
      <w:pgSz w:w="12240" w:h="15840"/>
      <w:pgMar w:top="576" w:right="1440" w:bottom="720" w:left="1440" w:header="720" w:footer="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E60" w:rsidRDefault="00F63E60" w:rsidP="00492760">
      <w:r>
        <w:separator/>
      </w:r>
    </w:p>
  </w:endnote>
  <w:endnote w:type="continuationSeparator" w:id="0">
    <w:p w:rsidR="00F63E60" w:rsidRDefault="00F63E60" w:rsidP="0049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138182"/>
      <w:docPartObj>
        <w:docPartGallery w:val="Page Numbers (Bottom of Page)"/>
        <w:docPartUnique/>
      </w:docPartObj>
    </w:sdtPr>
    <w:sdtEndPr/>
    <w:sdtContent>
      <w:sdt>
        <w:sdtPr>
          <w:id w:val="1728636285"/>
          <w:docPartObj>
            <w:docPartGallery w:val="Page Numbers (Top of Page)"/>
            <w:docPartUnique/>
          </w:docPartObj>
        </w:sdtPr>
        <w:sdtEndPr/>
        <w:sdtContent>
          <w:p w:rsidR="00492760" w:rsidRPr="00DE208A" w:rsidRDefault="00492760">
            <w:pPr>
              <w:pStyle w:val="Footer"/>
              <w:jc w:val="center"/>
            </w:pPr>
            <w:r w:rsidRPr="00DE208A">
              <w:rPr>
                <w:sz w:val="20"/>
                <w:szCs w:val="20"/>
              </w:rPr>
              <w:t xml:space="preserve">Page </w:t>
            </w:r>
            <w:r w:rsidRPr="00DE208A">
              <w:rPr>
                <w:bCs/>
                <w:sz w:val="20"/>
                <w:szCs w:val="20"/>
              </w:rPr>
              <w:fldChar w:fldCharType="begin"/>
            </w:r>
            <w:r w:rsidRPr="00DE208A">
              <w:rPr>
                <w:bCs/>
                <w:sz w:val="20"/>
                <w:szCs w:val="20"/>
              </w:rPr>
              <w:instrText xml:space="preserve"> PAGE </w:instrText>
            </w:r>
            <w:r w:rsidRPr="00DE208A">
              <w:rPr>
                <w:bCs/>
                <w:sz w:val="20"/>
                <w:szCs w:val="20"/>
              </w:rPr>
              <w:fldChar w:fldCharType="separate"/>
            </w:r>
            <w:r w:rsidR="00A90845">
              <w:rPr>
                <w:bCs/>
                <w:noProof/>
                <w:sz w:val="20"/>
                <w:szCs w:val="20"/>
              </w:rPr>
              <w:t>2</w:t>
            </w:r>
            <w:r w:rsidRPr="00DE208A">
              <w:rPr>
                <w:bCs/>
                <w:sz w:val="20"/>
                <w:szCs w:val="20"/>
              </w:rPr>
              <w:fldChar w:fldCharType="end"/>
            </w:r>
            <w:r w:rsidRPr="00DE208A">
              <w:rPr>
                <w:sz w:val="20"/>
                <w:szCs w:val="20"/>
              </w:rPr>
              <w:t xml:space="preserve"> of </w:t>
            </w:r>
            <w:r w:rsidRPr="00DE208A">
              <w:rPr>
                <w:bCs/>
                <w:sz w:val="20"/>
                <w:szCs w:val="20"/>
              </w:rPr>
              <w:fldChar w:fldCharType="begin"/>
            </w:r>
            <w:r w:rsidRPr="00DE208A">
              <w:rPr>
                <w:bCs/>
                <w:sz w:val="20"/>
                <w:szCs w:val="20"/>
              </w:rPr>
              <w:instrText xml:space="preserve"> NUMPAGES  </w:instrText>
            </w:r>
            <w:r w:rsidRPr="00DE208A">
              <w:rPr>
                <w:bCs/>
                <w:sz w:val="20"/>
                <w:szCs w:val="20"/>
              </w:rPr>
              <w:fldChar w:fldCharType="separate"/>
            </w:r>
            <w:r w:rsidR="00A90845">
              <w:rPr>
                <w:bCs/>
                <w:noProof/>
                <w:sz w:val="20"/>
                <w:szCs w:val="20"/>
              </w:rPr>
              <w:t>4</w:t>
            </w:r>
            <w:r w:rsidRPr="00DE208A">
              <w:rPr>
                <w:bCs/>
                <w:sz w:val="20"/>
                <w:szCs w:val="20"/>
              </w:rPr>
              <w:fldChar w:fldCharType="end"/>
            </w:r>
          </w:p>
        </w:sdtContent>
      </w:sdt>
    </w:sdtContent>
  </w:sdt>
  <w:p w:rsidR="00492760" w:rsidRDefault="00492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E60" w:rsidRDefault="00F63E60" w:rsidP="00492760">
      <w:r>
        <w:separator/>
      </w:r>
    </w:p>
  </w:footnote>
  <w:footnote w:type="continuationSeparator" w:id="0">
    <w:p w:rsidR="00F63E60" w:rsidRDefault="00F63E60" w:rsidP="00492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1096"/>
    <w:multiLevelType w:val="hybridMultilevel"/>
    <w:tmpl w:val="02083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A36B67"/>
    <w:multiLevelType w:val="hybridMultilevel"/>
    <w:tmpl w:val="1A1625E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122D71A6"/>
    <w:multiLevelType w:val="hybridMultilevel"/>
    <w:tmpl w:val="E1065E90"/>
    <w:lvl w:ilvl="0" w:tplc="E2B60E2C">
      <w:start w:val="1"/>
      <w:numFmt w:val="upperLetter"/>
      <w:lvlText w:val="%1."/>
      <w:lvlJc w:val="left"/>
      <w:pPr>
        <w:ind w:left="6300" w:hanging="360"/>
      </w:pPr>
      <w:rPr>
        <w:rFonts w:hint="default"/>
      </w:rPr>
    </w:lvl>
    <w:lvl w:ilvl="1" w:tplc="0409000F">
      <w:start w:val="1"/>
      <w:numFmt w:val="decimal"/>
      <w:lvlText w:val="%2."/>
      <w:lvlJc w:val="left"/>
      <w:pPr>
        <w:ind w:left="7265" w:hanging="360"/>
      </w:pPr>
    </w:lvl>
    <w:lvl w:ilvl="2" w:tplc="04090001">
      <w:start w:val="1"/>
      <w:numFmt w:val="bullet"/>
      <w:lvlText w:val=""/>
      <w:lvlJc w:val="left"/>
      <w:pPr>
        <w:ind w:left="7985" w:hanging="180"/>
      </w:pPr>
      <w:rPr>
        <w:rFonts w:ascii="Symbol" w:hAnsi="Symbol" w:hint="default"/>
      </w:rPr>
    </w:lvl>
    <w:lvl w:ilvl="3" w:tplc="0409000F">
      <w:start w:val="1"/>
      <w:numFmt w:val="decimal"/>
      <w:lvlText w:val="%4."/>
      <w:lvlJc w:val="left"/>
      <w:pPr>
        <w:ind w:left="8705" w:hanging="360"/>
      </w:pPr>
    </w:lvl>
    <w:lvl w:ilvl="4" w:tplc="04090019" w:tentative="1">
      <w:start w:val="1"/>
      <w:numFmt w:val="lowerLetter"/>
      <w:lvlText w:val="%5."/>
      <w:lvlJc w:val="left"/>
      <w:pPr>
        <w:ind w:left="9425" w:hanging="360"/>
      </w:pPr>
    </w:lvl>
    <w:lvl w:ilvl="5" w:tplc="0409001B" w:tentative="1">
      <w:start w:val="1"/>
      <w:numFmt w:val="lowerRoman"/>
      <w:lvlText w:val="%6."/>
      <w:lvlJc w:val="right"/>
      <w:pPr>
        <w:ind w:left="10145" w:hanging="180"/>
      </w:pPr>
    </w:lvl>
    <w:lvl w:ilvl="6" w:tplc="0409000F" w:tentative="1">
      <w:start w:val="1"/>
      <w:numFmt w:val="decimal"/>
      <w:lvlText w:val="%7."/>
      <w:lvlJc w:val="left"/>
      <w:pPr>
        <w:ind w:left="10865" w:hanging="360"/>
      </w:pPr>
    </w:lvl>
    <w:lvl w:ilvl="7" w:tplc="04090019" w:tentative="1">
      <w:start w:val="1"/>
      <w:numFmt w:val="lowerLetter"/>
      <w:lvlText w:val="%8."/>
      <w:lvlJc w:val="left"/>
      <w:pPr>
        <w:ind w:left="11585" w:hanging="360"/>
      </w:pPr>
    </w:lvl>
    <w:lvl w:ilvl="8" w:tplc="0409001B" w:tentative="1">
      <w:start w:val="1"/>
      <w:numFmt w:val="lowerRoman"/>
      <w:lvlText w:val="%9."/>
      <w:lvlJc w:val="right"/>
      <w:pPr>
        <w:ind w:left="12305" w:hanging="180"/>
      </w:pPr>
    </w:lvl>
  </w:abstractNum>
  <w:abstractNum w:abstractNumId="3" w15:restartNumberingAfterBreak="0">
    <w:nsid w:val="1C0F2B4B"/>
    <w:multiLevelType w:val="hybridMultilevel"/>
    <w:tmpl w:val="0B1474A2"/>
    <w:lvl w:ilvl="0" w:tplc="04090001">
      <w:start w:val="1"/>
      <w:numFmt w:val="bullet"/>
      <w:lvlText w:val=""/>
      <w:lvlJc w:val="left"/>
      <w:pPr>
        <w:ind w:left="660" w:hanging="360"/>
      </w:pPr>
      <w:rPr>
        <w:rFonts w:ascii="Symbol" w:hAnsi="Symbol" w:hint="default"/>
        <w:sz w:val="22"/>
        <w:u w:val="single"/>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4" w15:restartNumberingAfterBreak="0">
    <w:nsid w:val="1F22226E"/>
    <w:multiLevelType w:val="hybridMultilevel"/>
    <w:tmpl w:val="03D67C4E"/>
    <w:lvl w:ilvl="0" w:tplc="E2B60E2C">
      <w:start w:val="1"/>
      <w:numFmt w:val="upperLetter"/>
      <w:lvlText w:val="%1."/>
      <w:lvlJc w:val="left"/>
      <w:pPr>
        <w:ind w:left="475" w:hanging="360"/>
      </w:pPr>
      <w:rPr>
        <w:rFonts w:hint="default"/>
      </w:rPr>
    </w:lvl>
    <w:lvl w:ilvl="1" w:tplc="C1CC2B3C">
      <w:start w:val="1"/>
      <w:numFmt w:val="decimal"/>
      <w:lvlText w:val="%2."/>
      <w:lvlJc w:val="left"/>
      <w:pPr>
        <w:ind w:left="1195" w:hanging="360"/>
      </w:pPr>
      <w:rPr>
        <w:rFonts w:hint="default"/>
      </w:rPr>
    </w:lvl>
    <w:lvl w:ilvl="2" w:tplc="3A72982C">
      <w:start w:val="1"/>
      <w:numFmt w:val="bullet"/>
      <w:lvlText w:val="•"/>
      <w:lvlJc w:val="left"/>
      <w:pPr>
        <w:ind w:left="2095" w:hanging="360"/>
      </w:pPr>
      <w:rPr>
        <w:rFonts w:ascii="Arial" w:eastAsia="Times New Roman" w:hAnsi="Arial" w:cs="Arial" w:hint="default"/>
      </w:r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5" w15:restartNumberingAfterBreak="0">
    <w:nsid w:val="1F8973B5"/>
    <w:multiLevelType w:val="hybridMultilevel"/>
    <w:tmpl w:val="7E423CA0"/>
    <w:lvl w:ilvl="0" w:tplc="201641F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F519C8"/>
    <w:multiLevelType w:val="hybridMultilevel"/>
    <w:tmpl w:val="9D345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576650"/>
    <w:multiLevelType w:val="hybridMultilevel"/>
    <w:tmpl w:val="CC9C121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464920FF"/>
    <w:multiLevelType w:val="hybridMultilevel"/>
    <w:tmpl w:val="0054DF16"/>
    <w:lvl w:ilvl="0" w:tplc="201641FA">
      <w:start w:val="1"/>
      <w:numFmt w:val="bullet"/>
      <w:lvlText w:val=""/>
      <w:lvlJc w:val="left"/>
      <w:pPr>
        <w:ind w:left="835" w:hanging="360"/>
      </w:pPr>
      <w:rPr>
        <w:rFonts w:ascii="Symbol" w:hAnsi="Symbol" w:hint="default"/>
        <w:sz w:val="20"/>
        <w:szCs w:val="20"/>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9" w15:restartNumberingAfterBreak="0">
    <w:nsid w:val="4FA52B90"/>
    <w:multiLevelType w:val="hybridMultilevel"/>
    <w:tmpl w:val="DE447460"/>
    <w:lvl w:ilvl="0" w:tplc="04090001">
      <w:start w:val="1"/>
      <w:numFmt w:val="bullet"/>
      <w:lvlText w:val=""/>
      <w:lvlJc w:val="left"/>
      <w:pPr>
        <w:ind w:left="460" w:hanging="360"/>
      </w:pPr>
      <w:rPr>
        <w:rFonts w:ascii="Symbol" w:hAnsi="Symbo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5EF813A0"/>
    <w:multiLevelType w:val="hybridMultilevel"/>
    <w:tmpl w:val="AE4E520E"/>
    <w:lvl w:ilvl="0" w:tplc="04090001">
      <w:start w:val="1"/>
      <w:numFmt w:val="bullet"/>
      <w:lvlText w:val=""/>
      <w:lvlJc w:val="left"/>
      <w:pPr>
        <w:ind w:left="475" w:hanging="360"/>
      </w:pPr>
      <w:rPr>
        <w:rFonts w:ascii="Symbol" w:hAnsi="Symbol" w:hint="default"/>
      </w:rPr>
    </w:lvl>
    <w:lvl w:ilvl="1" w:tplc="04090003">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11" w15:restartNumberingAfterBreak="0">
    <w:nsid w:val="64AF611A"/>
    <w:multiLevelType w:val="hybridMultilevel"/>
    <w:tmpl w:val="FC68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2748F0"/>
    <w:multiLevelType w:val="hybridMultilevel"/>
    <w:tmpl w:val="92344844"/>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3" w15:restartNumberingAfterBreak="0">
    <w:nsid w:val="6C4C6886"/>
    <w:multiLevelType w:val="multilevel"/>
    <w:tmpl w:val="40FA092E"/>
    <w:lvl w:ilvl="0">
      <w:start w:val="1"/>
      <w:numFmt w:val="bullet"/>
      <w:lvlText w:val="●"/>
      <w:lvlJc w:val="left"/>
      <w:pPr>
        <w:ind w:left="479" w:firstLine="118"/>
      </w:pPr>
      <w:rPr>
        <w:rFonts w:ascii="Arial" w:eastAsia="Arial" w:hAnsi="Arial" w:cs="Arial"/>
        <w:sz w:val="22"/>
        <w:szCs w:val="22"/>
      </w:rPr>
    </w:lvl>
    <w:lvl w:ilvl="1">
      <w:start w:val="1"/>
      <w:numFmt w:val="bullet"/>
      <w:lvlText w:val="•"/>
      <w:lvlJc w:val="left"/>
      <w:pPr>
        <w:ind w:left="1390" w:firstLine="1030"/>
      </w:pPr>
      <w:rPr>
        <w:rFonts w:ascii="Arial" w:eastAsia="Arial" w:hAnsi="Arial" w:cs="Arial"/>
      </w:rPr>
    </w:lvl>
    <w:lvl w:ilvl="2">
      <w:start w:val="1"/>
      <w:numFmt w:val="bullet"/>
      <w:lvlText w:val="•"/>
      <w:lvlJc w:val="left"/>
      <w:pPr>
        <w:ind w:left="2300" w:firstLine="1940"/>
      </w:pPr>
      <w:rPr>
        <w:rFonts w:ascii="Arial" w:eastAsia="Arial" w:hAnsi="Arial" w:cs="Arial"/>
      </w:rPr>
    </w:lvl>
    <w:lvl w:ilvl="3">
      <w:start w:val="1"/>
      <w:numFmt w:val="bullet"/>
      <w:lvlText w:val="•"/>
      <w:lvlJc w:val="left"/>
      <w:pPr>
        <w:ind w:left="3210" w:firstLine="2850"/>
      </w:pPr>
      <w:rPr>
        <w:rFonts w:ascii="Arial" w:eastAsia="Arial" w:hAnsi="Arial" w:cs="Arial"/>
      </w:rPr>
    </w:lvl>
    <w:lvl w:ilvl="4">
      <w:start w:val="1"/>
      <w:numFmt w:val="bullet"/>
      <w:lvlText w:val="•"/>
      <w:lvlJc w:val="left"/>
      <w:pPr>
        <w:ind w:left="4120" w:firstLine="3760"/>
      </w:pPr>
      <w:rPr>
        <w:rFonts w:ascii="Arial" w:eastAsia="Arial" w:hAnsi="Arial" w:cs="Arial"/>
      </w:rPr>
    </w:lvl>
    <w:lvl w:ilvl="5">
      <w:start w:val="1"/>
      <w:numFmt w:val="bullet"/>
      <w:lvlText w:val="•"/>
      <w:lvlJc w:val="left"/>
      <w:pPr>
        <w:ind w:left="5030" w:firstLine="4670"/>
      </w:pPr>
      <w:rPr>
        <w:rFonts w:ascii="Arial" w:eastAsia="Arial" w:hAnsi="Arial" w:cs="Arial"/>
      </w:rPr>
    </w:lvl>
    <w:lvl w:ilvl="6">
      <w:start w:val="1"/>
      <w:numFmt w:val="bullet"/>
      <w:lvlText w:val="•"/>
      <w:lvlJc w:val="left"/>
      <w:pPr>
        <w:ind w:left="5940" w:firstLine="5580"/>
      </w:pPr>
      <w:rPr>
        <w:rFonts w:ascii="Arial" w:eastAsia="Arial" w:hAnsi="Arial" w:cs="Arial"/>
      </w:rPr>
    </w:lvl>
    <w:lvl w:ilvl="7">
      <w:start w:val="1"/>
      <w:numFmt w:val="bullet"/>
      <w:lvlText w:val="•"/>
      <w:lvlJc w:val="left"/>
      <w:pPr>
        <w:ind w:left="6850" w:firstLine="6490"/>
      </w:pPr>
      <w:rPr>
        <w:rFonts w:ascii="Arial" w:eastAsia="Arial" w:hAnsi="Arial" w:cs="Arial"/>
      </w:rPr>
    </w:lvl>
    <w:lvl w:ilvl="8">
      <w:start w:val="1"/>
      <w:numFmt w:val="bullet"/>
      <w:lvlText w:val="•"/>
      <w:lvlJc w:val="left"/>
      <w:pPr>
        <w:ind w:left="7760" w:firstLine="7400"/>
      </w:pPr>
      <w:rPr>
        <w:rFonts w:ascii="Arial" w:eastAsia="Arial" w:hAnsi="Arial" w:cs="Arial"/>
      </w:rPr>
    </w:lvl>
  </w:abstractNum>
  <w:abstractNum w:abstractNumId="14" w15:restartNumberingAfterBreak="0">
    <w:nsid w:val="79562C38"/>
    <w:multiLevelType w:val="hybridMultilevel"/>
    <w:tmpl w:val="444CA8FC"/>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5" w15:restartNumberingAfterBreak="0">
    <w:nsid w:val="7EDC142B"/>
    <w:multiLevelType w:val="hybridMultilevel"/>
    <w:tmpl w:val="09B8392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abstractNumId w:val="13"/>
  </w:num>
  <w:num w:numId="2">
    <w:abstractNumId w:val="10"/>
  </w:num>
  <w:num w:numId="3">
    <w:abstractNumId w:val="6"/>
  </w:num>
  <w:num w:numId="4">
    <w:abstractNumId w:val="9"/>
  </w:num>
  <w:num w:numId="5">
    <w:abstractNumId w:val="0"/>
  </w:num>
  <w:num w:numId="6">
    <w:abstractNumId w:val="4"/>
  </w:num>
  <w:num w:numId="7">
    <w:abstractNumId w:val="2"/>
  </w:num>
  <w:num w:numId="8">
    <w:abstractNumId w:val="14"/>
  </w:num>
  <w:num w:numId="9">
    <w:abstractNumId w:val="3"/>
  </w:num>
  <w:num w:numId="10">
    <w:abstractNumId w:val="7"/>
  </w:num>
  <w:num w:numId="11">
    <w:abstractNumId w:val="15"/>
  </w:num>
  <w:num w:numId="12">
    <w:abstractNumId w:val="11"/>
  </w:num>
  <w:num w:numId="13">
    <w:abstractNumId w:val="12"/>
  </w:num>
  <w:num w:numId="14">
    <w:abstractNumId w:val="1"/>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760"/>
    <w:rsid w:val="000A4F2A"/>
    <w:rsid w:val="000E5D19"/>
    <w:rsid w:val="0012156F"/>
    <w:rsid w:val="00125B8F"/>
    <w:rsid w:val="001350C6"/>
    <w:rsid w:val="00145951"/>
    <w:rsid w:val="001C796F"/>
    <w:rsid w:val="0021230F"/>
    <w:rsid w:val="002753D5"/>
    <w:rsid w:val="002E0CCF"/>
    <w:rsid w:val="003446D8"/>
    <w:rsid w:val="003537B6"/>
    <w:rsid w:val="00357549"/>
    <w:rsid w:val="003B63BD"/>
    <w:rsid w:val="004568CB"/>
    <w:rsid w:val="0046572D"/>
    <w:rsid w:val="00492760"/>
    <w:rsid w:val="0052740C"/>
    <w:rsid w:val="00566331"/>
    <w:rsid w:val="005861D8"/>
    <w:rsid w:val="00587382"/>
    <w:rsid w:val="005D5317"/>
    <w:rsid w:val="007674E6"/>
    <w:rsid w:val="00803EA2"/>
    <w:rsid w:val="00905AD2"/>
    <w:rsid w:val="009C4B46"/>
    <w:rsid w:val="009E1980"/>
    <w:rsid w:val="009E7FAA"/>
    <w:rsid w:val="00A90845"/>
    <w:rsid w:val="00AA32C0"/>
    <w:rsid w:val="00B548D6"/>
    <w:rsid w:val="00C417C4"/>
    <w:rsid w:val="00CC236A"/>
    <w:rsid w:val="00CD4808"/>
    <w:rsid w:val="00DD4EF5"/>
    <w:rsid w:val="00DE0213"/>
    <w:rsid w:val="00DE208A"/>
    <w:rsid w:val="00DF715D"/>
    <w:rsid w:val="00E14DDF"/>
    <w:rsid w:val="00E73CFA"/>
    <w:rsid w:val="00E80224"/>
    <w:rsid w:val="00EF569D"/>
    <w:rsid w:val="00F63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59ECFA1"/>
  <w15:chartTrackingRefBased/>
  <w15:docId w15:val="{8543EB68-1FED-4EA8-B75A-B61F54E1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927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492760"/>
    <w:pPr>
      <w:ind w:left="100"/>
      <w:outlineLvl w:val="0"/>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92760"/>
    <w:rPr>
      <w:rFonts w:ascii="Calibri" w:eastAsia="Times New Roman" w:hAnsi="Calibri" w:cs="Calibri"/>
      <w:b/>
      <w:bCs/>
    </w:rPr>
  </w:style>
  <w:style w:type="paragraph" w:styleId="BodyText">
    <w:name w:val="Body Text"/>
    <w:basedOn w:val="Normal"/>
    <w:link w:val="BodyTextChar"/>
    <w:uiPriority w:val="1"/>
    <w:qFormat/>
    <w:rsid w:val="00492760"/>
    <w:pPr>
      <w:ind w:left="100"/>
    </w:pPr>
    <w:rPr>
      <w:rFonts w:ascii="Calibri" w:hAnsi="Calibri" w:cs="Calibri"/>
      <w:sz w:val="22"/>
      <w:szCs w:val="22"/>
    </w:rPr>
  </w:style>
  <w:style w:type="character" w:customStyle="1" w:styleId="BodyTextChar">
    <w:name w:val="Body Text Char"/>
    <w:basedOn w:val="DefaultParagraphFont"/>
    <w:link w:val="BodyText"/>
    <w:uiPriority w:val="1"/>
    <w:rsid w:val="00492760"/>
    <w:rPr>
      <w:rFonts w:ascii="Calibri" w:eastAsia="Times New Roman" w:hAnsi="Calibri" w:cs="Calibri"/>
    </w:rPr>
  </w:style>
  <w:style w:type="paragraph" w:styleId="Header">
    <w:name w:val="header"/>
    <w:basedOn w:val="Normal"/>
    <w:link w:val="HeaderChar"/>
    <w:uiPriority w:val="99"/>
    <w:unhideWhenUsed/>
    <w:rsid w:val="00492760"/>
    <w:pPr>
      <w:tabs>
        <w:tab w:val="center" w:pos="4680"/>
        <w:tab w:val="right" w:pos="9360"/>
      </w:tabs>
    </w:pPr>
  </w:style>
  <w:style w:type="character" w:customStyle="1" w:styleId="HeaderChar">
    <w:name w:val="Header Char"/>
    <w:basedOn w:val="DefaultParagraphFont"/>
    <w:link w:val="Header"/>
    <w:uiPriority w:val="99"/>
    <w:rsid w:val="004927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2760"/>
    <w:pPr>
      <w:tabs>
        <w:tab w:val="center" w:pos="4680"/>
        <w:tab w:val="right" w:pos="9360"/>
      </w:tabs>
    </w:pPr>
  </w:style>
  <w:style w:type="character" w:customStyle="1" w:styleId="FooterChar">
    <w:name w:val="Footer Char"/>
    <w:basedOn w:val="DefaultParagraphFont"/>
    <w:link w:val="Footer"/>
    <w:uiPriority w:val="99"/>
    <w:rsid w:val="0049276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63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3BD"/>
    <w:rPr>
      <w:rFonts w:ascii="Segoe UI" w:eastAsia="Times New Roman" w:hAnsi="Segoe UI" w:cs="Segoe UI"/>
      <w:sz w:val="18"/>
      <w:szCs w:val="18"/>
    </w:rPr>
  </w:style>
  <w:style w:type="paragraph" w:styleId="ListParagraph">
    <w:name w:val="List Paragraph"/>
    <w:basedOn w:val="Normal"/>
    <w:uiPriority w:val="34"/>
    <w:qFormat/>
    <w:rsid w:val="005D5317"/>
    <w:pPr>
      <w:ind w:left="720"/>
      <w:contextualSpacing/>
    </w:pPr>
  </w:style>
  <w:style w:type="character" w:styleId="Hyperlink">
    <w:name w:val="Hyperlink"/>
    <w:basedOn w:val="DefaultParagraphFont"/>
    <w:uiPriority w:val="99"/>
    <w:unhideWhenUsed/>
    <w:rsid w:val="001350C6"/>
    <w:rPr>
      <w:color w:val="0563C1" w:themeColor="hyperlink"/>
      <w:u w:val="single"/>
    </w:rPr>
  </w:style>
  <w:style w:type="paragraph" w:customStyle="1" w:styleId="TableParagraph">
    <w:name w:val="Table Paragraph"/>
    <w:basedOn w:val="Normal"/>
    <w:uiPriority w:val="1"/>
    <w:qFormat/>
    <w:rsid w:val="0012156F"/>
    <w:pPr>
      <w:autoSpaceDE/>
      <w:autoSpaceDN/>
      <w:adjustRightInd/>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rosby@bgjwsc.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Crosby</dc:creator>
  <cp:keywords/>
  <dc:description/>
  <cp:lastModifiedBy>Christa Free</cp:lastModifiedBy>
  <cp:revision>7</cp:revision>
  <cp:lastPrinted>2019-03-26T11:59:00Z</cp:lastPrinted>
  <dcterms:created xsi:type="dcterms:W3CDTF">2020-05-13T12:23:00Z</dcterms:created>
  <dcterms:modified xsi:type="dcterms:W3CDTF">2020-05-13T12:39:00Z</dcterms:modified>
</cp:coreProperties>
</file>