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18" w:rsidRDefault="000950B2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5818" w:rsidRDefault="000950B2">
      <w:pPr>
        <w:spacing w:after="0"/>
        <w:ind w:left="491"/>
        <w:jc w:val="center"/>
      </w:pPr>
      <w:r>
        <w:rPr>
          <w:noProof/>
        </w:rPr>
        <w:drawing>
          <wp:inline distT="0" distB="0" distL="0" distR="0">
            <wp:extent cx="1371599" cy="12706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2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0" w:line="242" w:lineRule="auto"/>
        <w:ind w:left="2707" w:right="2222"/>
        <w:jc w:val="center"/>
      </w:pPr>
      <w:r>
        <w:rPr>
          <w:rFonts w:ascii="Arial" w:eastAsia="Arial" w:hAnsi="Arial" w:cs="Arial"/>
          <w:b/>
          <w:sz w:val="32"/>
        </w:rPr>
        <w:t>Brunswick – Glynn County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>Joint Water &amp; Sewer Commission</w:t>
      </w:r>
      <w:r>
        <w:rPr>
          <w:rFonts w:ascii="Arial" w:eastAsia="Arial" w:hAnsi="Arial" w:cs="Arial"/>
          <w:sz w:val="32"/>
        </w:rPr>
        <w:t xml:space="preserve"> </w:t>
      </w:r>
    </w:p>
    <w:p w:rsidR="00D55818" w:rsidRDefault="004B0F15">
      <w:pPr>
        <w:spacing w:after="0"/>
        <w:ind w:left="11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April 17, 2018</w:t>
      </w:r>
    </w:p>
    <w:p w:rsidR="00310ECF" w:rsidRDefault="00310ECF">
      <w:pPr>
        <w:spacing w:after="0"/>
        <w:ind w:left="111"/>
        <w:jc w:val="center"/>
      </w:pPr>
    </w:p>
    <w:p w:rsidR="00D55818" w:rsidRDefault="000950B2">
      <w:pPr>
        <w:spacing w:after="0"/>
        <w:ind w:left="17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375D" w:rsidRDefault="0080375D">
      <w:pPr>
        <w:spacing w:after="0"/>
        <w:ind w:left="177"/>
        <w:jc w:val="center"/>
        <w:rPr>
          <w:rFonts w:ascii="Arial" w:eastAsia="Arial" w:hAnsi="Arial" w:cs="Arial"/>
          <w:sz w:val="24"/>
        </w:rPr>
      </w:pPr>
    </w:p>
    <w:p w:rsidR="00923A6D" w:rsidRDefault="00310ECF" w:rsidP="004B0F15">
      <w:pPr>
        <w:spacing w:after="0"/>
        <w:ind w:left="14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PROJECT</w:t>
      </w:r>
      <w:r w:rsidR="000950B2">
        <w:rPr>
          <w:rFonts w:ascii="Arial" w:eastAsia="Arial" w:hAnsi="Arial" w:cs="Arial"/>
          <w:b/>
          <w:sz w:val="24"/>
        </w:rPr>
        <w:t>:</w:t>
      </w:r>
      <w:r w:rsidR="000950B2">
        <w:rPr>
          <w:rFonts w:ascii="Arial" w:eastAsia="Arial" w:hAnsi="Arial" w:cs="Arial"/>
          <w:sz w:val="24"/>
        </w:rPr>
        <w:t xml:space="preserve"> </w:t>
      </w:r>
      <w:r w:rsidR="0005201A">
        <w:rPr>
          <w:rFonts w:ascii="Arial" w:eastAsia="Arial" w:hAnsi="Arial" w:cs="Arial"/>
          <w:sz w:val="24"/>
        </w:rPr>
        <w:t xml:space="preserve">      </w:t>
      </w:r>
      <w:r w:rsidR="004B0F15">
        <w:rPr>
          <w:rFonts w:ascii="Arial" w:eastAsia="Arial" w:hAnsi="Arial" w:cs="Arial"/>
          <w:b/>
          <w:sz w:val="24"/>
        </w:rPr>
        <w:t>RFP – Auditing Services for the Brunswick-Glynn County Joint Water &amp; Sewer Commission -- Solicitation No. 18-011</w:t>
      </w:r>
    </w:p>
    <w:p w:rsidR="00D55818" w:rsidRDefault="00D55818" w:rsidP="00310ECF">
      <w:pPr>
        <w:tabs>
          <w:tab w:val="center" w:pos="1360"/>
          <w:tab w:val="center" w:pos="4923"/>
        </w:tabs>
        <w:spacing w:after="5" w:line="250" w:lineRule="auto"/>
      </w:pPr>
    </w:p>
    <w:p w:rsidR="00D55818" w:rsidRDefault="000950B2">
      <w:pPr>
        <w:spacing w:after="5" w:line="250" w:lineRule="auto"/>
        <w:ind w:left="715" w:hanging="10"/>
      </w:pPr>
      <w:r>
        <w:rPr>
          <w:rFonts w:ascii="Arial" w:eastAsia="Arial" w:hAnsi="Arial" w:cs="Arial"/>
          <w:b/>
          <w:sz w:val="24"/>
        </w:rPr>
        <w:t xml:space="preserve">ADDENDUM:    </w:t>
      </w:r>
      <w:r w:rsidR="00923A6D">
        <w:rPr>
          <w:rFonts w:ascii="Arial" w:eastAsia="Arial" w:hAnsi="Arial" w:cs="Arial"/>
          <w:b/>
          <w:sz w:val="24"/>
        </w:rPr>
        <w:t>One</w:t>
      </w:r>
      <w:r>
        <w:rPr>
          <w:rFonts w:ascii="Arial" w:eastAsia="Arial" w:hAnsi="Arial" w:cs="Arial"/>
          <w:b/>
          <w:sz w:val="24"/>
        </w:rPr>
        <w:t xml:space="preserve"> (</w:t>
      </w:r>
      <w:r w:rsidR="00923A6D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 xml:space="preserve">) </w:t>
      </w:r>
    </w:p>
    <w:p w:rsidR="00D55818" w:rsidRDefault="000950B2">
      <w:pPr>
        <w:spacing w:after="4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55818" w:rsidRDefault="000950B2" w:rsidP="0003382E">
      <w:pPr>
        <w:spacing w:after="10" w:line="263" w:lineRule="auto"/>
        <w:ind w:left="720" w:right="1484"/>
      </w:pPr>
      <w:r>
        <w:rPr>
          <w:rFonts w:ascii="Arial" w:eastAsia="Arial" w:hAnsi="Arial" w:cs="Arial"/>
          <w:b/>
          <w:sz w:val="24"/>
        </w:rPr>
        <w:t xml:space="preserve">DUE DATE:      </w:t>
      </w:r>
      <w:r w:rsidR="004B0F15">
        <w:rPr>
          <w:rFonts w:ascii="Arial" w:eastAsia="Arial" w:hAnsi="Arial" w:cs="Arial"/>
          <w:b/>
          <w:sz w:val="24"/>
        </w:rPr>
        <w:t>Tuesday, May 1, 2018</w:t>
      </w:r>
      <w:r w:rsidR="0080375D">
        <w:rPr>
          <w:rFonts w:ascii="Arial" w:eastAsia="Arial" w:hAnsi="Arial" w:cs="Arial"/>
          <w:b/>
          <w:sz w:val="24"/>
        </w:rPr>
        <w:t xml:space="preserve"> - NOON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55818" w:rsidRDefault="000950B2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0375D" w:rsidRDefault="0080375D">
      <w:pPr>
        <w:spacing w:after="0"/>
      </w:pPr>
    </w:p>
    <w:p w:rsidR="00D55818" w:rsidRDefault="000950B2" w:rsidP="00DE0212">
      <w:pPr>
        <w:spacing w:after="5" w:line="250" w:lineRule="auto"/>
        <w:ind w:left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THIS ADDENDUM IS FOR THE</w:t>
      </w:r>
      <w:r w:rsidR="00923A6D">
        <w:rPr>
          <w:rFonts w:ascii="Arial" w:eastAsia="Arial" w:hAnsi="Arial" w:cs="Arial"/>
          <w:b/>
          <w:sz w:val="24"/>
        </w:rPr>
        <w:t xml:space="preserve"> PURPOSE OF ANSWERING THE FOLLOWING QUESTIONS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310ECF" w:rsidRDefault="00310ECF">
      <w:pPr>
        <w:spacing w:after="5" w:line="250" w:lineRule="auto"/>
        <w:ind w:left="111" w:hanging="10"/>
        <w:rPr>
          <w:rFonts w:ascii="Arial" w:eastAsia="Arial" w:hAnsi="Arial" w:cs="Arial"/>
          <w:b/>
          <w:sz w:val="24"/>
        </w:rPr>
      </w:pPr>
    </w:p>
    <w:p w:rsidR="00734DE9" w:rsidRP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 xml:space="preserve">QUESTION:  </w:t>
      </w:r>
      <w:r w:rsidR="004B0F15">
        <w:rPr>
          <w:rStyle w:val="Strong"/>
        </w:rPr>
        <w:t>Will the Finance Department prepare the financial statements and notes or do you require the auditors to compile this?</w:t>
      </w:r>
    </w:p>
    <w:p w:rsid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>ANSWER:  No.</w:t>
      </w:r>
      <w:r w:rsidR="004B0F15">
        <w:rPr>
          <w:rStyle w:val="Strong"/>
        </w:rPr>
        <w:t xml:space="preserve"> The auditors will be responsible for preparing and compiling the financial statements and notes.</w:t>
      </w:r>
    </w:p>
    <w:p w:rsidR="00D65A80" w:rsidRPr="00923A6D" w:rsidRDefault="00D65A80" w:rsidP="00923A6D">
      <w:pPr>
        <w:jc w:val="both"/>
        <w:rPr>
          <w:rStyle w:val="Strong"/>
        </w:rPr>
      </w:pPr>
    </w:p>
    <w:p w:rsidR="00923A6D" w:rsidRP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 xml:space="preserve">QUESTION:  </w:t>
      </w:r>
      <w:r w:rsidR="004B0F15">
        <w:rPr>
          <w:rStyle w:val="Strong"/>
        </w:rPr>
        <w:t>Do you expect to expend more than $750,000 in Federal funds in FY2018, 2019, or 2020?</w:t>
      </w:r>
    </w:p>
    <w:p w:rsidR="00923A6D" w:rsidRP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 xml:space="preserve">ANSWER:  </w:t>
      </w:r>
      <w:r w:rsidR="004B0F15">
        <w:rPr>
          <w:rStyle w:val="Strong"/>
        </w:rPr>
        <w:t>Not for FY2018. However, BGJWSC has pending FEMA mitigation projects that have the potential to exceed $750,000.</w:t>
      </w:r>
    </w:p>
    <w:p w:rsidR="00923A6D" w:rsidRPr="00923A6D" w:rsidRDefault="00923A6D" w:rsidP="00923A6D">
      <w:pPr>
        <w:jc w:val="both"/>
        <w:rPr>
          <w:rStyle w:val="Strong"/>
        </w:rPr>
      </w:pPr>
    </w:p>
    <w:p w:rsidR="00923A6D" w:rsidRP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 xml:space="preserve">QUESTION:  </w:t>
      </w:r>
      <w:r w:rsidR="004B0F15">
        <w:rPr>
          <w:rStyle w:val="Strong"/>
        </w:rPr>
        <w:t xml:space="preserve">What were the base audit fees for the previous three (3) years? </w:t>
      </w:r>
    </w:p>
    <w:p w:rsidR="00923A6D" w:rsidRDefault="00923A6D" w:rsidP="00923A6D">
      <w:pPr>
        <w:jc w:val="both"/>
        <w:rPr>
          <w:rStyle w:val="Strong"/>
        </w:rPr>
      </w:pPr>
      <w:r w:rsidRPr="00923A6D">
        <w:rPr>
          <w:rStyle w:val="Strong"/>
        </w:rPr>
        <w:t xml:space="preserve">ANSWER:  </w:t>
      </w:r>
      <w:r w:rsidR="004B0F15">
        <w:rPr>
          <w:rStyle w:val="Strong"/>
        </w:rPr>
        <w:t>$24,900 each year 2015, 2016 and 2017</w:t>
      </w:r>
    </w:p>
    <w:p w:rsidR="004B0F15" w:rsidRDefault="004B0F15" w:rsidP="00923A6D">
      <w:pPr>
        <w:jc w:val="both"/>
        <w:rPr>
          <w:rStyle w:val="Strong"/>
        </w:rPr>
      </w:pPr>
    </w:p>
    <w:p w:rsidR="004B0F15" w:rsidRDefault="004B0F15" w:rsidP="00923A6D">
      <w:pPr>
        <w:jc w:val="both"/>
        <w:rPr>
          <w:rStyle w:val="Strong"/>
        </w:rPr>
      </w:pPr>
    </w:p>
    <w:p w:rsidR="00D65A80" w:rsidRDefault="00D65A80" w:rsidP="00923A6D">
      <w:pPr>
        <w:jc w:val="both"/>
        <w:rPr>
          <w:rStyle w:val="Strong"/>
        </w:rPr>
      </w:pPr>
    </w:p>
    <w:p w:rsidR="00025481" w:rsidRDefault="00025481" w:rsidP="00923A6D">
      <w:pPr>
        <w:jc w:val="both"/>
        <w:rPr>
          <w:rStyle w:val="Strong"/>
        </w:rPr>
      </w:pPr>
    </w:p>
    <w:p w:rsidR="00025481" w:rsidRDefault="00025481" w:rsidP="00923A6D">
      <w:pPr>
        <w:jc w:val="both"/>
        <w:rPr>
          <w:rStyle w:val="Strong"/>
        </w:rPr>
      </w:pPr>
    </w:p>
    <w:p w:rsidR="00923A6D" w:rsidRDefault="00923A6D" w:rsidP="00923A6D">
      <w:pPr>
        <w:jc w:val="both"/>
        <w:rPr>
          <w:rStyle w:val="Strong"/>
        </w:rPr>
      </w:pPr>
      <w:r>
        <w:rPr>
          <w:rStyle w:val="Strong"/>
        </w:rPr>
        <w:t xml:space="preserve">QUESTION:  </w:t>
      </w:r>
      <w:r w:rsidR="004B0F15">
        <w:rPr>
          <w:rStyle w:val="Strong"/>
        </w:rPr>
        <w:t>Were there any additional fees for other services provided by the audit firm?</w:t>
      </w:r>
    </w:p>
    <w:p w:rsidR="00923A6D" w:rsidRDefault="00923A6D" w:rsidP="00923A6D">
      <w:pPr>
        <w:jc w:val="both"/>
        <w:rPr>
          <w:rStyle w:val="Strong"/>
        </w:rPr>
      </w:pPr>
      <w:r>
        <w:rPr>
          <w:rStyle w:val="Strong"/>
        </w:rPr>
        <w:t xml:space="preserve">ANSWER:  </w:t>
      </w:r>
      <w:r w:rsidR="004B0F15">
        <w:rPr>
          <w:rStyle w:val="Strong"/>
        </w:rPr>
        <w:t>No.</w:t>
      </w:r>
    </w:p>
    <w:p w:rsidR="004B0F15" w:rsidRDefault="004B0F15" w:rsidP="00923A6D">
      <w:pPr>
        <w:jc w:val="both"/>
        <w:rPr>
          <w:rStyle w:val="Strong"/>
        </w:rPr>
      </w:pPr>
    </w:p>
    <w:p w:rsidR="004B0F15" w:rsidRDefault="004B0F15" w:rsidP="004B0F15">
      <w:pPr>
        <w:jc w:val="both"/>
        <w:rPr>
          <w:rStyle w:val="Strong"/>
        </w:rPr>
      </w:pPr>
      <w:r>
        <w:rPr>
          <w:rStyle w:val="Strong"/>
        </w:rPr>
        <w:t xml:space="preserve">QUESTION:  </w:t>
      </w:r>
      <w:r>
        <w:rPr>
          <w:rStyle w:val="Strong"/>
        </w:rPr>
        <w:t>Have you had any problems or co</w:t>
      </w:r>
      <w:r w:rsidR="00025481">
        <w:rPr>
          <w:rStyle w:val="Strong"/>
        </w:rPr>
        <w:t>ncerns with the prior auditors?</w:t>
      </w:r>
    </w:p>
    <w:p w:rsidR="004B0F15" w:rsidRDefault="004B0F15" w:rsidP="004B0F15">
      <w:pPr>
        <w:jc w:val="both"/>
        <w:rPr>
          <w:rStyle w:val="Strong"/>
        </w:rPr>
      </w:pPr>
      <w:r>
        <w:rPr>
          <w:rStyle w:val="Strong"/>
        </w:rPr>
        <w:t xml:space="preserve">ANSWER:  </w:t>
      </w:r>
      <w:r w:rsidR="00025481">
        <w:rPr>
          <w:rStyle w:val="Strong"/>
        </w:rPr>
        <w:t>No. BGJWSC policy has been to change service providers every three (3) years.</w:t>
      </w:r>
    </w:p>
    <w:p w:rsidR="004B0F15" w:rsidRDefault="004B0F15" w:rsidP="004B0F15">
      <w:pPr>
        <w:jc w:val="both"/>
        <w:rPr>
          <w:rStyle w:val="Strong"/>
        </w:rPr>
      </w:pPr>
    </w:p>
    <w:p w:rsidR="004B0F15" w:rsidRDefault="004B0F15" w:rsidP="004B0F15">
      <w:pPr>
        <w:jc w:val="both"/>
        <w:rPr>
          <w:rStyle w:val="Strong"/>
        </w:rPr>
      </w:pPr>
      <w:r>
        <w:rPr>
          <w:rStyle w:val="Strong"/>
        </w:rPr>
        <w:t xml:space="preserve">QUESTION:  </w:t>
      </w:r>
      <w:r w:rsidR="00025481">
        <w:rPr>
          <w:rStyle w:val="Strong"/>
        </w:rPr>
        <w:t>How many suggested adjusting entries resulted from the previous years’ audit?</w:t>
      </w:r>
    </w:p>
    <w:p w:rsidR="004B0F15" w:rsidRDefault="004B0F15" w:rsidP="004B0F15">
      <w:pPr>
        <w:jc w:val="both"/>
        <w:rPr>
          <w:rStyle w:val="Strong"/>
        </w:rPr>
      </w:pPr>
      <w:r>
        <w:rPr>
          <w:rStyle w:val="Strong"/>
        </w:rPr>
        <w:t xml:space="preserve">ANSWER:  </w:t>
      </w:r>
      <w:r w:rsidR="00025481">
        <w:rPr>
          <w:rStyle w:val="Strong"/>
        </w:rPr>
        <w:t xml:space="preserve">Two (2) for computation errors and one (1) to accrue SPLOST receivables. </w:t>
      </w:r>
    </w:p>
    <w:p w:rsidR="009301A2" w:rsidRDefault="009301A2" w:rsidP="004B0F15">
      <w:pPr>
        <w:jc w:val="both"/>
        <w:rPr>
          <w:rStyle w:val="Strong"/>
        </w:rPr>
      </w:pPr>
    </w:p>
    <w:p w:rsidR="009301A2" w:rsidRDefault="009301A2" w:rsidP="009301A2">
      <w:pPr>
        <w:jc w:val="both"/>
        <w:rPr>
          <w:rStyle w:val="Strong"/>
        </w:rPr>
      </w:pPr>
      <w:r>
        <w:rPr>
          <w:rStyle w:val="Strong"/>
        </w:rPr>
        <w:t xml:space="preserve">QUESTION:  </w:t>
      </w:r>
      <w:r>
        <w:rPr>
          <w:rStyle w:val="Strong"/>
        </w:rPr>
        <w:t xml:space="preserve">Please </w:t>
      </w:r>
      <w:proofErr w:type="gramStart"/>
      <w:r>
        <w:rPr>
          <w:rStyle w:val="Strong"/>
        </w:rPr>
        <w:t>advise</w:t>
      </w:r>
      <w:proofErr w:type="gramEnd"/>
      <w:r>
        <w:rPr>
          <w:rStyle w:val="Strong"/>
        </w:rPr>
        <w:t xml:space="preserve"> as to the total number of hours spent by prior auditors on the audit</w:t>
      </w:r>
    </w:p>
    <w:p w:rsidR="009301A2" w:rsidRDefault="009301A2" w:rsidP="009301A2">
      <w:pPr>
        <w:jc w:val="both"/>
        <w:rPr>
          <w:rStyle w:val="Strong"/>
        </w:rPr>
      </w:pPr>
      <w:r>
        <w:rPr>
          <w:rStyle w:val="Strong"/>
        </w:rPr>
        <w:t xml:space="preserve">ANSWER:  </w:t>
      </w:r>
      <w:r>
        <w:rPr>
          <w:rStyle w:val="Strong"/>
        </w:rPr>
        <w:t>The contract was flat rate, therefore we have no indication of billable hours.</w:t>
      </w:r>
    </w:p>
    <w:p w:rsidR="009301A2" w:rsidRDefault="009301A2" w:rsidP="009301A2">
      <w:pPr>
        <w:jc w:val="both"/>
        <w:rPr>
          <w:rStyle w:val="Strong"/>
        </w:rPr>
      </w:pPr>
    </w:p>
    <w:p w:rsidR="009301A2" w:rsidRDefault="009301A2" w:rsidP="009301A2">
      <w:pPr>
        <w:jc w:val="both"/>
        <w:rPr>
          <w:rStyle w:val="Strong"/>
        </w:rPr>
      </w:pPr>
      <w:r>
        <w:rPr>
          <w:rStyle w:val="Strong"/>
        </w:rPr>
        <w:t xml:space="preserve">QUESTION:  </w:t>
      </w:r>
      <w:r>
        <w:rPr>
          <w:rStyle w:val="Strong"/>
        </w:rPr>
        <w:t xml:space="preserve">Please </w:t>
      </w:r>
      <w:proofErr w:type="gramStart"/>
      <w:r>
        <w:rPr>
          <w:rStyle w:val="Strong"/>
        </w:rPr>
        <w:t>advise</w:t>
      </w:r>
      <w:proofErr w:type="gramEnd"/>
      <w:r>
        <w:rPr>
          <w:rStyle w:val="Strong"/>
        </w:rPr>
        <w:t xml:space="preserve"> as to the number of days the auditors are typically on site.</w:t>
      </w:r>
    </w:p>
    <w:p w:rsidR="009301A2" w:rsidRDefault="009301A2" w:rsidP="009301A2">
      <w:pPr>
        <w:jc w:val="both"/>
        <w:rPr>
          <w:rStyle w:val="Strong"/>
        </w:rPr>
      </w:pPr>
      <w:r>
        <w:rPr>
          <w:rStyle w:val="Strong"/>
        </w:rPr>
        <w:t xml:space="preserve">ANSWER:  </w:t>
      </w:r>
      <w:r>
        <w:rPr>
          <w:rStyle w:val="Strong"/>
        </w:rPr>
        <w:t>Typically one (1) full week of on-site field work, and as needed thereafter.</w:t>
      </w:r>
      <w:bookmarkStart w:id="0" w:name="_GoBack"/>
      <w:bookmarkEnd w:id="0"/>
    </w:p>
    <w:p w:rsidR="009301A2" w:rsidRDefault="009301A2" w:rsidP="009301A2">
      <w:pPr>
        <w:jc w:val="both"/>
        <w:rPr>
          <w:rStyle w:val="Strong"/>
        </w:rPr>
      </w:pPr>
    </w:p>
    <w:p w:rsidR="009301A2" w:rsidRDefault="009301A2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Default="00025481" w:rsidP="004B0F15">
      <w:pPr>
        <w:jc w:val="both"/>
        <w:rPr>
          <w:rStyle w:val="Strong"/>
        </w:rPr>
      </w:pPr>
    </w:p>
    <w:p w:rsidR="00025481" w:rsidRPr="00923A6D" w:rsidRDefault="00025481" w:rsidP="004B0F15">
      <w:pPr>
        <w:jc w:val="both"/>
        <w:rPr>
          <w:rStyle w:val="Strong"/>
        </w:rPr>
      </w:pPr>
    </w:p>
    <w:p w:rsidR="004B0F15" w:rsidRPr="00923A6D" w:rsidRDefault="004B0F15" w:rsidP="004B0F15">
      <w:pPr>
        <w:jc w:val="both"/>
        <w:rPr>
          <w:rStyle w:val="Strong"/>
        </w:rPr>
      </w:pPr>
    </w:p>
    <w:p w:rsidR="004B0F15" w:rsidRPr="00923A6D" w:rsidRDefault="004B0F15" w:rsidP="00923A6D">
      <w:pPr>
        <w:jc w:val="both"/>
        <w:rPr>
          <w:rStyle w:val="Strong"/>
        </w:rPr>
      </w:pPr>
    </w:p>
    <w:p w:rsid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D55818" w:rsidRDefault="000950B2">
      <w:pPr>
        <w:spacing w:after="27" w:line="216" w:lineRule="auto"/>
        <w:ind w:left="101" w:right="3637" w:firstLine="4027"/>
      </w:pPr>
      <w:r>
        <w:rPr>
          <w:noProof/>
        </w:rPr>
        <w:drawing>
          <wp:inline distT="0" distB="0" distL="0" distR="0">
            <wp:extent cx="1371599" cy="127063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5818" w:rsidRDefault="000950B2">
      <w:pPr>
        <w:spacing w:after="0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5" w:line="250" w:lineRule="auto"/>
        <w:ind w:left="96" w:right="9" w:hanging="10"/>
      </w:pPr>
      <w:r>
        <w:rPr>
          <w:rFonts w:ascii="Arial" w:eastAsia="Arial" w:hAnsi="Arial" w:cs="Arial"/>
          <w:sz w:val="24"/>
        </w:rPr>
        <w:t xml:space="preserve">All applicants under this Request </w:t>
      </w:r>
      <w:proofErr w:type="gramStart"/>
      <w:r>
        <w:rPr>
          <w:rFonts w:ascii="Arial" w:eastAsia="Arial" w:hAnsi="Arial" w:cs="Arial"/>
          <w:sz w:val="24"/>
        </w:rPr>
        <w:t>For</w:t>
      </w:r>
      <w:proofErr w:type="gramEnd"/>
      <w:r w:rsidR="00310ECF">
        <w:rPr>
          <w:rFonts w:ascii="Arial" w:eastAsia="Arial" w:hAnsi="Arial" w:cs="Arial"/>
          <w:sz w:val="24"/>
        </w:rPr>
        <w:t xml:space="preserve"> Qualifications</w:t>
      </w:r>
      <w:r>
        <w:rPr>
          <w:rFonts w:ascii="Arial" w:eastAsia="Arial" w:hAnsi="Arial" w:cs="Arial"/>
          <w:sz w:val="24"/>
        </w:rPr>
        <w:t xml:space="preserve"> are kindly requested to acknowledge receipt of this Addendum in original only. </w:t>
      </w:r>
    </w:p>
    <w:p w:rsidR="00D55818" w:rsidRDefault="000950B2">
      <w:pPr>
        <w:spacing w:after="191"/>
      </w:pPr>
      <w:r>
        <w:rPr>
          <w:rFonts w:ascii="Arial" w:eastAsia="Arial" w:hAnsi="Arial" w:cs="Arial"/>
          <w:sz w:val="18"/>
        </w:rPr>
        <w:t xml:space="preserve"> </w:t>
      </w:r>
    </w:p>
    <w:p w:rsidR="00D55818" w:rsidRDefault="000950B2">
      <w:pPr>
        <w:pStyle w:val="Heading1"/>
        <w:tabs>
          <w:tab w:val="center" w:pos="5049"/>
        </w:tabs>
      </w:pPr>
      <w:r>
        <w:rPr>
          <w:b w:val="0"/>
          <w:sz w:val="2"/>
        </w:rPr>
        <w:t xml:space="preserve"> </w:t>
      </w:r>
      <w:r>
        <w:rPr>
          <w:b w:val="0"/>
          <w:sz w:val="2"/>
        </w:rPr>
        <w:tab/>
      </w:r>
      <w:r>
        <w:t xml:space="preserve">ACKNOWLEDGEMENT </w:t>
      </w:r>
    </w:p>
    <w:p w:rsidR="00F85D9E" w:rsidRDefault="000950B2" w:rsidP="00F85D9E">
      <w:pPr>
        <w:spacing w:after="0"/>
        <w:ind w:left="11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ADDENDUM:   </w:t>
      </w:r>
      <w:r w:rsidR="00923A6D">
        <w:rPr>
          <w:rFonts w:ascii="Arial" w:eastAsia="Arial" w:hAnsi="Arial" w:cs="Arial"/>
          <w:b/>
          <w:sz w:val="24"/>
        </w:rPr>
        <w:t>One</w:t>
      </w:r>
      <w:r w:rsidR="00F85D9E">
        <w:rPr>
          <w:rFonts w:ascii="Arial" w:eastAsia="Arial" w:hAnsi="Arial" w:cs="Arial"/>
          <w:b/>
          <w:sz w:val="24"/>
        </w:rPr>
        <w:t xml:space="preserve"> (</w:t>
      </w:r>
      <w:r w:rsidR="00923A6D">
        <w:rPr>
          <w:rFonts w:ascii="Arial" w:eastAsia="Arial" w:hAnsi="Arial" w:cs="Arial"/>
          <w:b/>
          <w:sz w:val="24"/>
        </w:rPr>
        <w:t>1</w:t>
      </w:r>
      <w:r w:rsidR="00F85D9E">
        <w:rPr>
          <w:rFonts w:ascii="Arial" w:eastAsia="Arial" w:hAnsi="Arial" w:cs="Arial"/>
          <w:b/>
          <w:sz w:val="24"/>
        </w:rPr>
        <w:t>)</w:t>
      </w:r>
    </w:p>
    <w:p w:rsidR="00D55818" w:rsidRDefault="000950B2" w:rsidP="00F85D9E">
      <w:pPr>
        <w:spacing w:after="0"/>
        <w:ind w:left="11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tabs>
          <w:tab w:val="center" w:pos="6149"/>
          <w:tab w:val="center" w:pos="8896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 xml:space="preserve">Date: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       </w:t>
      </w:r>
      <w:r>
        <w:rPr>
          <w:rFonts w:ascii="Arial" w:eastAsia="Arial" w:hAnsi="Arial" w:cs="Arial"/>
          <w:b/>
          <w:sz w:val="24"/>
          <w:u w:val="single" w:color="000000"/>
        </w:rPr>
        <w:tab/>
        <w:t>_____________</w:t>
      </w:r>
      <w:r>
        <w:rPr>
          <w:rFonts w:ascii="Arial" w:eastAsia="Arial" w:hAnsi="Arial" w:cs="Arial"/>
          <w:sz w:val="24"/>
        </w:rPr>
        <w:t xml:space="preserve"> </w:t>
      </w:r>
    </w:p>
    <w:p w:rsidR="00D55818" w:rsidRDefault="000950B2">
      <w:pPr>
        <w:spacing w:after="117"/>
      </w:pPr>
      <w:r>
        <w:rPr>
          <w:rFonts w:ascii="Arial" w:eastAsia="Arial" w:hAnsi="Arial" w:cs="Arial"/>
          <w:b/>
          <w:sz w:val="17"/>
        </w:rPr>
        <w:t xml:space="preserve"> </w:t>
      </w:r>
    </w:p>
    <w:p w:rsidR="00D55818" w:rsidRDefault="000950B2">
      <w:pPr>
        <w:spacing w:after="5" w:line="250" w:lineRule="auto"/>
        <w:ind w:left="96" w:right="9" w:hanging="10"/>
      </w:pPr>
      <w:r>
        <w:rPr>
          <w:rFonts w:ascii="Arial" w:eastAsia="Arial" w:hAnsi="Arial" w:cs="Arial"/>
          <w:sz w:val="24"/>
        </w:rPr>
        <w:t xml:space="preserve">The above Addendum is hereby acknowledged: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76"/>
      </w:pPr>
      <w:r>
        <w:rPr>
          <w:rFonts w:ascii="Arial" w:eastAsia="Arial" w:hAnsi="Arial" w:cs="Arial"/>
          <w:sz w:val="14"/>
        </w:rPr>
        <w:t xml:space="preserve"> </w:t>
      </w:r>
    </w:p>
    <w:p w:rsidR="00D55818" w:rsidRDefault="000950B2">
      <w:pPr>
        <w:pStyle w:val="Heading2"/>
        <w:tabs>
          <w:tab w:val="center" w:pos="5061"/>
          <w:tab w:val="center" w:pos="9581"/>
        </w:tabs>
        <w:ind w:left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3318</wp:posOffset>
                </wp:positionV>
                <wp:extent cx="5979795" cy="19558"/>
                <wp:effectExtent l="0" t="0" r="0" b="0"/>
                <wp:wrapNone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19558"/>
                          <a:chOff x="0" y="0"/>
                          <a:chExt cx="5979795" cy="19558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97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9F12D" id="Group 1155" o:spid="_x0000_s1026" style="position:absolute;margin-left:7.25pt;margin-top:.25pt;width:470.85pt;height:1.55pt;z-index:251658240" coordsize="597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qpVQIAAMgFAAAOAAAAZHJzL2Uyb0RvYy54bWykVM1u2zAMvg/YOwi+L447eEuNJD2sWy7D&#10;VqzdAzCyZBuQJUFS7OTtR9E/CVK0hywBZEoiP5IfKa4fjq1inXC+MXqTZItlwoTmpmx0tUn+vvz4&#10;tEqYD6BLUEaLTXISPnnYfvyw7m0h7kxtVCkcQxDti95ukjoEW6Sp57VowS+MFRovpXEtBNy6Ki0d&#10;9IjeqvRuufyS9saV1hkuvMfTx+Ey2RK+lIKH31J6EZjaJBhboNXRuo9rul1DUTmwdcPHMOCGKFpo&#10;NDqdoR4hADu45hVU23BnvJFhwU2bGikbLigHzCZbXmWzc+ZgKZeq6Cs704TUXvF0Myz/1T051pRY&#10;uyzPE6ahxSqRY0YnSFBvqwL1ds4+2yc3HlTDLuZ8lK6NX8yGHYna00ytOAbG8TC//4p/dMDxLrvP&#10;89VAPa+xPq+seP39Xbt0cprG2OZQeotN5M88+f/j6bkGK4h+H/OfeFp9nmgiBZbhAZFCWjNFvvDI&#10;1k38UFvOOULBDz7shCGSofvpw9C15SRBPUn8qCfRYe+/2/UWQrSLEUaR9ecqxbPWdOLF0G24KhCG&#10;dr5V+lJrrvPUAqg7aKAQ3WzXo0CuUb5MTukYxdAejAPOA6kg0MPCp6BLzJvw8BNrPRBMUjgpEWNV&#10;+o+Q2M/YchnZeVftvynHOogTgH6xWgSDqtFGNkrNVss3raIqKFvDiDXCjA4IckSKmoKGzzUsH6MZ&#10;JhC+Y5xJ0xzCkGYjCsvoMNtrnJ7k8CLbKO5NeaI3SYRg8xM1NC4oonG0xXl0uSet8wDe/gMAAP//&#10;AwBQSwMEFAAGAAgAAAAhAAFYBEzcAAAABQEAAA8AAABkcnMvZG93bnJldi54bWxMjkFLw0AUhO+C&#10;/2F5gje7SWuCjdmUUtRTEWwF6W2bfU1Cs29Ddpuk/97nyV4Ghhlmvnw12VYM2PvGkYJ4FoFAKp1p&#10;qFLwvX9/egHhgyajW0eo4IoeVsX9Xa4z40b6wmEXKsEj5DOtoA6hy6T0ZY1W+5nrkDg7ud7qwLav&#10;pOn1yOO2lfMoSqXVDfFDrTvc1Fiedxer4GPU43oRvw3b82lzPeyTz59tjEo9PkzrVxABp/Bfhj98&#10;RoeCmY7uQsaLlv1zwk0FrJwuk3QO4qhgkYIscnlLX/wCAAD//wMAUEsBAi0AFAAGAAgAAAAhALaD&#10;OJL+AAAA4QEAABMAAAAAAAAAAAAAAAAAAAAAAFtDb250ZW50X1R5cGVzXS54bWxQSwECLQAUAAYA&#10;CAAAACEAOP0h/9YAAACUAQAACwAAAAAAAAAAAAAAAAAvAQAAX3JlbHMvLnJlbHNQSwECLQAUAAYA&#10;CAAAACEA3SCqqVUCAADIBQAADgAAAAAAAAAAAAAAAAAuAgAAZHJzL2Uyb0RvYy54bWxQSwECLQAU&#10;AAYACAAAACEAAVgETNwAAAAFAQAADwAAAAAAAAAAAAAAAACvBAAAZHJzL2Rvd25yZXYueG1sUEsF&#10;BgAAAAAEAAQA8wAAALgFAAAAAA==&#10;">
                <v:shape id="Shape 183" o:spid="_x0000_s1027" style="position:absolute;width:59797;height:0;visibility:visible;mso-wrap-style:square;v-text-anchor:top" coordsize="597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ZoMIA&#10;AADcAAAADwAAAGRycy9kb3ducmV2LnhtbERPTWvCQBC9F/wPywi91U2tWImuIoLQSwvaVjwO2TGb&#10;mp0N2WmM/94VCr3N433OYtX7WnXUxiqwgedRBoq4CLbi0sDX5/ZpBioKssU6MBm4UoTVcvCwwNyG&#10;C++o20upUgjHHA04kSbXOhaOPMZRaIgTdwqtR0mwLbVt8ZLCfa3HWTbVHitODQ4b2jgqzvtfb6Bw&#10;V5keD+Lf1x+dHlfn75/XSW3M47Bfz0EJ9fIv/nO/2TR/9gL3Z9IF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VmgwgAAANwAAAAPAAAAAAAAAAAAAAAAAJgCAABkcnMvZG93&#10;bnJldi54bWxQSwUGAAAAAAQABAD1AAAAhwMAAAAA&#10;" path="m,l5979795,e" filled="f" strokeweight="1.54pt">
                  <v:path arrowok="t" textboxrect="0,0,5979795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(NAME OF BIDDER) </w:t>
      </w:r>
      <w:r>
        <w:tab/>
      </w:r>
      <w:r>
        <w:rPr>
          <w:sz w:val="5"/>
          <w:vertAlign w:val="superscript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48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p w:rsidR="00D55818" w:rsidRDefault="000950B2" w:rsidP="000950B2">
      <w:pPr>
        <w:tabs>
          <w:tab w:val="center" w:pos="3187"/>
          <w:tab w:val="center" w:pos="4706"/>
          <w:tab w:val="center" w:pos="7387"/>
        </w:tabs>
        <w:spacing w:after="5542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302</wp:posOffset>
                </wp:positionV>
                <wp:extent cx="1905000" cy="6096"/>
                <wp:effectExtent l="0" t="0" r="0" b="0"/>
                <wp:wrapNone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6096"/>
                          <a:chOff x="0" y="0"/>
                          <a:chExt cx="1905000" cy="6096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6BE3D" id="Group 1156" o:spid="_x0000_s1026" style="position:absolute;margin-left:8.7pt;margin-top:0;width:150pt;height:.5pt;z-index:251659264" coordsize="190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06VAIAAMUFAAAOAAAAZHJzL2Uyb0RvYy54bWykVM1u2zAMvg/YOwi+L7aLNWiNJD20XS7D&#10;VqztAzCyZBuQJUFS7OTtR9E/CVKsh8wHmZL48/EjxdXDoVWsE843Rq+TfJElTGhuykZX6+T97ce3&#10;u4T5ALoEZbRYJ0fhk4fN1y+r3hbixtRGlcIxdKJ90dt1UodgizT1vBYt+IWxQuOlNK6FgFtXpaWD&#10;Hr23Kr3JsmXaG1daZ7jwHk+fhstkQ/6lFDz8ltKLwNQ6QWyBVkfrLq7pZgVF5cDWDR9hwBUoWmg0&#10;Bp1dPUEAtnfNB1dtw53xRoYFN21qpGy4oBwwmzy7yGbrzN5SLlXRV3amCam94Olqt/xX9+JYU2Lt&#10;8ttlwjS0WCUKzOgECeptVaDe1tlX++LGg2rYxZwP0rXxj9mwA1F7nKkVh8A4Hub32W2WYQU43i2z&#10;++XAPK+xPB+MeP38mVk6hUwjshlIb7GF/Ikl/38svdZgBZHvY/YTS3ffJ5JIgeV4QJSQ1kyQLzxy&#10;dRU71JRzjlDwvQ9bYYhi6H76MPRsOUlQTxI/6El02Pmf9ryFEO0iwiiy/lSjeNaaTrwZug0X9UFo&#10;p1ulz7XmKk8NgLqDBgoxzGY1ChQa5fPklI4oqDkYBxwGUkGgV4XvQJeYNrnDXyz1wC9J4ahEhKr0&#10;HyGxmWO/kZ131e5ROdZBfP70xWKRG1SNNrJRarbK/mkVVUHZGkZfo5sxALkcPUVNQZPn0i0f0Qzj&#10;Bx8xPodpCCGk2YhgGR1me42jkwKeZRvFnSmP9CCJEOx9ooZmBSEa51ocRud70jpN381fAAAA//8D&#10;AFBLAwQUAAYACAAAACEASD9os9oAAAAFAQAADwAAAGRycy9kb3ducmV2LnhtbEyPT0vDQBDF74Lf&#10;YRnBm93E+o+YTSlFPRWhrSDeptlpEpqdDdltkn57Ry96fPMeb34vX0yuVQP1ofFsIJ0loIhLbxuu&#10;DHzsXm+eQIWIbLH1TAbOFGBRXF7kmFk/8oaGbayUlHDI0EAdY5dpHcqaHIaZ74jFO/jeYRTZV9r2&#10;OEq5a/Vtkjxohw3Lhxo7WtVUHrcnZ+BtxHE5T1+G9fGwOn/t7t8/1ykZc301LZ9BRZriXxh+8AUd&#10;CmHa+xPboFrRj3eSNCCDxJ3/yr2cE9BFrv/TF98AAAD//wMAUEsBAi0AFAAGAAgAAAAhALaDOJL+&#10;AAAA4QEAABMAAAAAAAAAAAAAAAAAAAAAAFtDb250ZW50X1R5cGVzXS54bWxQSwECLQAUAAYACAAA&#10;ACEAOP0h/9YAAACUAQAACwAAAAAAAAAAAAAAAAAvAQAAX3JlbHMvLnJlbHNQSwECLQAUAAYACAAA&#10;ACEAYUBdOlQCAADFBQAADgAAAAAAAAAAAAAAAAAuAgAAZHJzL2Uyb0RvYy54bWxQSwECLQAUAAYA&#10;CAAAACEASD9os9oAAAAFAQAADwAAAAAAAAAAAAAAAACuBAAAZHJzL2Rvd25yZXYueG1sUEsFBgAA&#10;AAAEAAQA8wAAALUFAAAAAA==&#10;">
                <v:shape id="Shape 184" o:spid="_x0000_s1027" style="position:absolute;width:19050;height:0;visibility:visible;mso-wrap-style:square;v-text-anchor:top" coordsize="190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XZsEA&#10;AADcAAAADwAAAGRycy9kb3ducmV2LnhtbERPzWrCQBC+F/oOyxS81U0ltBJdpQiC6CVVH2DIjkk0&#10;OxuzY4xv7xYKvc3H9zvz5eAa1VMXas8GPsYJKOLC25pLA8fD+n0KKgiyxcYzGXhQgOXi9WWOmfV3&#10;/qF+L6WKIRwyNFCJtJnWoajIYRj7ljhyJ985lAi7UtsO7zHcNXqSJJ/aYc2xocKWVhUVl/3NGdh9&#10;YS6TfkhPlzSR7ZHy8zXkxozehu8ZKKFB/sV/7o2N86cp/D4TL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LF2bBAAAA3AAAAA8AAAAAAAAAAAAAAAAAmAIAAGRycy9kb3du&#10;cmV2LnhtbFBLBQYAAAAABAAEAPUAAACGAwAAAAA=&#10;" path="m,l1905000,e" filled="f" strokeweight=".48pt">
                  <v:path arrowok="t" textboxrect="0,0,190500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302</wp:posOffset>
                </wp:positionV>
                <wp:extent cx="1828800" cy="6096"/>
                <wp:effectExtent l="0" t="0" r="0" b="0"/>
                <wp:wrapNone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"/>
                          <a:chOff x="0" y="0"/>
                          <a:chExt cx="1828800" cy="6096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1CA4E" id="Group 1157" o:spid="_x0000_s1026" style="position:absolute;margin-left:224.7pt;margin-top:0;width:2in;height:.5pt;z-index:251660288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o+VAIAAMUFAAAOAAAAZHJzL2Uyb0RvYy54bWykVM1u2zAMvg/YOwi+L7YDNPOMJD2sWy7D&#10;VqzdAzCyZBuQJUFS4uTtR9E/CVKsh8wHmZL48/EjxfXjqVPsKJxvjd4k+SJLmNDcVK2uN8mf1++f&#10;ioT5ALoCZbTYJGfhk8ftxw/r3pZiaRqjKuEYOtG+7O0maUKwZZp63ogO/MJYofFSGtdBwK2r08pB&#10;j947lS6zbJX2xlXWGS68x9On4TLZkn8pBQ+/pPQiMLVJEFug1dG6j2u6XUNZO7BNy0cYcAeKDlqN&#10;QWdXTxCAHVz7xlXXcme8kWHBTZcaKVsuKAfMJs9ustk5c7CUS132tZ1pQmpveLrbLf95fHasrbB2&#10;+cPnhGnosEoUmNEJEtTbukS9nbMv9tmNB/WwizmfpOviH7NhJ6L2PFMrToFxPMyLZVFkWAGOd6vs&#10;y2pgnjdYnjdGvPn2nlk6hUwjshlIb7GF/IUl/38svTRgBZHvY/YTS8XDRBIpsBwPiBLSmgnypUeu&#10;7mKHmnLOEUp+8GEnDFEMxx8+DD1bTRI0k8RPehIddv67PW8hRLuIMIqsv9QonnXmKF4N3Yab+iC0&#10;y63S11pzlacGQN1BA4UYZrseBQqN8nVySkcU1ByMAw4DqSDQq8J3oCtMm9zhL5Z64JekcFYiQlX6&#10;t5DYzLHfyM67ev9VOXaE+Pzpi8UiN6gabWSr1GyV/dMqqoKyDYy+RjdjAHI5eoqagibPrVs+ohnG&#10;Dz5ifA7TEEJIsxHBMjrM9hpHJwW8yjaKe1Od6UESIdj7RA3NCkI0zrU4jK73pHWZvtu/AAAA//8D&#10;AFBLAwQUAAYACAAAACEAHzsw19wAAAAGAQAADwAAAGRycy9kb3ducmV2LnhtbEyPQUvDQBCF74L/&#10;YRnBm93ERqsxm1KKeioFW0G8TZNpEpqdDdltkv57x5MeH+/jzTfZcrKtGqj3jWMD8SwCRVy4suHK&#10;wOf+7e4JlA/IJbaOycCFPCzz66sM09KN/EHDLlRKRtinaKAOoUu19kVNFv3MdcTSHV1vMUjsK132&#10;OMq4bfV9FD1qiw3LhRo7WtdUnHZna+B9xHE1j1+Hzem4vnzvH7Zfm5iMub2ZVi+gAk3hD4ZffVGH&#10;XJwO7sylV62BJHlOBDUgH0m9mC8kHoSLQOeZ/q+f/wAAAP//AwBQSwECLQAUAAYACAAAACEAtoM4&#10;kv4AAADhAQAAEwAAAAAAAAAAAAAAAAAAAAAAW0NvbnRlbnRfVHlwZXNdLnhtbFBLAQItABQABgAI&#10;AAAAIQA4/SH/1gAAAJQBAAALAAAAAAAAAAAAAAAAAC8BAABfcmVscy8ucmVsc1BLAQItABQABgAI&#10;AAAAIQDMZ1o+VAIAAMUFAAAOAAAAAAAAAAAAAAAAAC4CAABkcnMvZTJvRG9jLnhtbFBLAQItABQA&#10;BgAIAAAAIQAfOzDX3AAAAAYBAAAPAAAAAAAAAAAAAAAAAK4EAABkcnMvZG93bnJldi54bWxQSwUG&#10;AAAAAAQABADzAAAAtwUAAAAA&#10;">
                <v:shape id="Shape 18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0z8QA&#10;AADcAAAADwAAAGRycy9kb3ducmV2LnhtbERP22rCQBB9L/gPywi+FN2kYJHoKlpaFAq1XvB5yI7Z&#10;YHY2ZNck7dd3C4W+zeFcZ7HqbSVaanzpWEE6SUAQ506XXCg4n97GMxA+IGusHJOCL/KwWg4eFphp&#10;1/GB2mMoRAxhn6ECE0KdSelzQxb9xNXEkbu6xmKIsCmkbrCL4baST0nyLC2WHBsM1vRiKL8d71bB&#10;Ju22j7v31/yjWpeX743Zt+lnq9Ro2K/nIAL14V/8597pOH82hd9n4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tM/EAAAA3AAAAA8AAAAAAAAAAAAAAAAAmAIAAGRycy9k&#10;b3ducmV2LnhtbFBLBQYAAAAABAAEAPUAAACJAwAAAAA=&#10;" path="m,l1828800,e" filled="f" strokeweight=".48pt">
                  <v:path arrowok="t" textboxrect="0,0,18288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Signature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3"/>
          <w:vertAlign w:val="superscript"/>
        </w:rPr>
        <w:t xml:space="preserve">  </w:t>
      </w:r>
      <w:r>
        <w:rPr>
          <w:rFonts w:ascii="Arial" w:eastAsia="Arial" w:hAnsi="Arial" w:cs="Arial"/>
          <w:sz w:val="3"/>
          <w:vertAlign w:val="superscript"/>
        </w:rPr>
        <w:tab/>
      </w:r>
      <w:r>
        <w:rPr>
          <w:rFonts w:ascii="Arial" w:eastAsia="Arial" w:hAnsi="Arial" w:cs="Arial"/>
          <w:sz w:val="24"/>
        </w:rPr>
        <w:t xml:space="preserve">Title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sectPr w:rsidR="00D55818" w:rsidSect="0005201A">
      <w:footerReference w:type="default" r:id="rId9"/>
      <w:pgSz w:w="12240" w:h="15840"/>
      <w:pgMar w:top="720" w:right="1397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9E" w:rsidRDefault="00F85D9E" w:rsidP="00F85D9E">
      <w:pPr>
        <w:spacing w:after="0" w:line="240" w:lineRule="auto"/>
      </w:pPr>
      <w:r>
        <w:separator/>
      </w:r>
    </w:p>
  </w:endnote>
  <w:endnote w:type="continuationSeparator" w:id="0">
    <w:p w:rsidR="00F85D9E" w:rsidRDefault="00F85D9E" w:rsidP="00F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429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01A" w:rsidRDefault="0005201A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1A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025481">
          <w:rPr>
            <w:noProof/>
          </w:rPr>
          <w:t>RFP Auditing</w:t>
        </w:r>
        <w:r w:rsidR="00923A6D">
          <w:rPr>
            <w:noProof/>
          </w:rPr>
          <w:t xml:space="preserve"> Services to the BGJWSC</w:t>
        </w:r>
        <w:r>
          <w:rPr>
            <w:noProof/>
          </w:rPr>
          <w:tab/>
        </w:r>
        <w:r w:rsidR="00923A6D">
          <w:rPr>
            <w:noProof/>
          </w:rPr>
          <w:t>Addendum 1</w:t>
        </w:r>
      </w:p>
    </w:sdtContent>
  </w:sdt>
  <w:p w:rsidR="0080375D" w:rsidRDefault="0080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9E" w:rsidRDefault="00F85D9E" w:rsidP="00F85D9E">
      <w:pPr>
        <w:spacing w:after="0" w:line="240" w:lineRule="auto"/>
      </w:pPr>
      <w:r>
        <w:separator/>
      </w:r>
    </w:p>
  </w:footnote>
  <w:footnote w:type="continuationSeparator" w:id="0">
    <w:p w:rsidR="00F85D9E" w:rsidRDefault="00F85D9E" w:rsidP="00F8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758"/>
    <w:multiLevelType w:val="hybridMultilevel"/>
    <w:tmpl w:val="C1D46E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F8903E4"/>
    <w:multiLevelType w:val="hybridMultilevel"/>
    <w:tmpl w:val="ACB8947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63514"/>
    <w:multiLevelType w:val="hybridMultilevel"/>
    <w:tmpl w:val="40B4CE8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62E6200"/>
    <w:multiLevelType w:val="hybridMultilevel"/>
    <w:tmpl w:val="CD8A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43973"/>
    <w:multiLevelType w:val="hybridMultilevel"/>
    <w:tmpl w:val="F5C63696"/>
    <w:lvl w:ilvl="0" w:tplc="D7744032">
      <w:start w:val="1"/>
      <w:numFmt w:val="decimal"/>
      <w:lvlText w:val="%1."/>
      <w:lvlJc w:val="left"/>
      <w:pPr>
        <w:ind w:left="521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18"/>
    <w:rsid w:val="00025481"/>
    <w:rsid w:val="0003382E"/>
    <w:rsid w:val="0005201A"/>
    <w:rsid w:val="000950B2"/>
    <w:rsid w:val="00172D75"/>
    <w:rsid w:val="00216CE5"/>
    <w:rsid w:val="00233F27"/>
    <w:rsid w:val="00292F93"/>
    <w:rsid w:val="002C0FBB"/>
    <w:rsid w:val="00310ECF"/>
    <w:rsid w:val="004B0F15"/>
    <w:rsid w:val="006342B1"/>
    <w:rsid w:val="006D7193"/>
    <w:rsid w:val="00734DE9"/>
    <w:rsid w:val="00736664"/>
    <w:rsid w:val="007C328B"/>
    <w:rsid w:val="0080375D"/>
    <w:rsid w:val="00850958"/>
    <w:rsid w:val="008602FD"/>
    <w:rsid w:val="00923A6D"/>
    <w:rsid w:val="009301A2"/>
    <w:rsid w:val="00977886"/>
    <w:rsid w:val="009E5745"/>
    <w:rsid w:val="00C548BB"/>
    <w:rsid w:val="00D55818"/>
    <w:rsid w:val="00D65A80"/>
    <w:rsid w:val="00DE0212"/>
    <w:rsid w:val="00EC19CE"/>
    <w:rsid w:val="00EE708E"/>
    <w:rsid w:val="00EF67E2"/>
    <w:rsid w:val="00F85D9E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19AB55"/>
  <w15:docId w15:val="{E9499581-ECD7-48B8-9F8E-2AD2814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"/>
      <w:jc w:val="right"/>
      <w:outlineLvl w:val="1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887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9E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9C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03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7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23A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074D-900A-4A70-8650-13FDABD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348</Words>
  <Characters>1751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</dc:title>
  <dc:subject>Page 2 of 2</dc:subject>
  <dc:creator>Drexal D. Paulk</dc:creator>
  <cp:keywords/>
  <cp:lastModifiedBy>Christa Free</cp:lastModifiedBy>
  <cp:revision>3</cp:revision>
  <cp:lastPrinted>2017-10-24T18:24:00Z</cp:lastPrinted>
  <dcterms:created xsi:type="dcterms:W3CDTF">2018-04-17T17:57:00Z</dcterms:created>
  <dcterms:modified xsi:type="dcterms:W3CDTF">2018-04-17T20:33:00Z</dcterms:modified>
</cp:coreProperties>
</file>